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B0EAC" w14:textId="77777777" w:rsidR="0061648D" w:rsidRDefault="0061648D" w:rsidP="0061648D">
      <w:pPr>
        <w:widowControl/>
        <w:jc w:val="center"/>
        <w:rPr>
          <w:rFonts w:ascii="Century" w:eastAsia="ＭＳ 明朝" w:hAnsi="Century" w:cs="Arial"/>
          <w:b/>
          <w:sz w:val="96"/>
          <w:szCs w:val="96"/>
          <w:lang w:eastAsia="zh-TW"/>
        </w:rPr>
      </w:pPr>
    </w:p>
    <w:p w14:paraId="398EC66F" w14:textId="77777777" w:rsidR="0061648D" w:rsidRDefault="0061648D" w:rsidP="0061648D">
      <w:pPr>
        <w:widowControl/>
        <w:jc w:val="center"/>
        <w:rPr>
          <w:rFonts w:ascii="Century" w:eastAsia="ＭＳ 明朝" w:hAnsi="Century" w:cs="Arial"/>
          <w:b/>
          <w:sz w:val="96"/>
          <w:szCs w:val="96"/>
          <w:lang w:eastAsia="zh-TW"/>
        </w:rPr>
      </w:pPr>
    </w:p>
    <w:p w14:paraId="355F6405" w14:textId="02A89FCF" w:rsidR="0061648D" w:rsidRPr="0061648D" w:rsidRDefault="0061648D" w:rsidP="0061648D">
      <w:pPr>
        <w:widowControl/>
        <w:jc w:val="center"/>
        <w:rPr>
          <w:rFonts w:ascii="Century" w:eastAsia="ＭＳ 明朝" w:hAnsi="Century" w:cs="Arial"/>
          <w:b/>
          <w:sz w:val="120"/>
          <w:szCs w:val="120"/>
          <w:lang w:eastAsia="zh-TW"/>
        </w:rPr>
      </w:pPr>
      <w:r w:rsidRPr="0061648D">
        <w:rPr>
          <w:rFonts w:ascii="Century" w:eastAsia="ＭＳ 明朝" w:hAnsi="Century" w:cs="Arial" w:hint="eastAsia"/>
          <w:b/>
          <w:sz w:val="120"/>
          <w:szCs w:val="120"/>
          <w:lang w:eastAsia="zh-TW"/>
        </w:rPr>
        <w:t>20</w:t>
      </w:r>
      <w:r w:rsidR="00FD1EFB">
        <w:rPr>
          <w:rFonts w:ascii="Century" w:eastAsia="ＭＳ 明朝" w:hAnsi="Century" w:cs="Arial" w:hint="eastAsia"/>
          <w:b/>
          <w:sz w:val="120"/>
          <w:szCs w:val="120"/>
        </w:rPr>
        <w:t>20</w:t>
      </w:r>
      <w:r w:rsidRPr="0061648D">
        <w:rPr>
          <w:rFonts w:ascii="Century" w:eastAsia="ＭＳ 明朝" w:hAnsi="Century" w:cs="Arial" w:hint="eastAsia"/>
          <w:b/>
          <w:sz w:val="120"/>
          <w:szCs w:val="120"/>
          <w:lang w:eastAsia="zh-TW"/>
        </w:rPr>
        <w:t>年度新幹部方針案</w:t>
      </w:r>
    </w:p>
    <w:p w14:paraId="278CE989" w14:textId="77777777" w:rsidR="0061648D" w:rsidRDefault="0061648D" w:rsidP="0061648D">
      <w:pPr>
        <w:rPr>
          <w:rFonts w:ascii="Century" w:eastAsia="PMingLiU" w:hAnsi="Century" w:cs="Arial"/>
          <w:b/>
          <w:sz w:val="28"/>
          <w:szCs w:val="28"/>
          <w:lang w:eastAsia="zh-TW"/>
        </w:rPr>
      </w:pPr>
    </w:p>
    <w:p w14:paraId="63E7FED0" w14:textId="77777777" w:rsidR="0061648D" w:rsidRDefault="0061648D" w:rsidP="0061648D">
      <w:pPr>
        <w:jc w:val="center"/>
        <w:rPr>
          <w:rFonts w:ascii="Century" w:eastAsia="PMingLiU" w:hAnsi="Century" w:cs="Arial"/>
          <w:b/>
          <w:sz w:val="28"/>
          <w:szCs w:val="28"/>
          <w:lang w:eastAsia="zh-TW"/>
        </w:rPr>
      </w:pPr>
    </w:p>
    <w:p w14:paraId="56276DCB" w14:textId="77777777" w:rsidR="0061648D" w:rsidRDefault="0061648D" w:rsidP="0061648D">
      <w:pPr>
        <w:jc w:val="center"/>
        <w:rPr>
          <w:rFonts w:ascii="Century" w:eastAsia="PMingLiU" w:hAnsi="Century" w:cs="Arial"/>
          <w:b/>
          <w:sz w:val="28"/>
          <w:szCs w:val="28"/>
          <w:lang w:eastAsia="zh-TW"/>
        </w:rPr>
      </w:pPr>
    </w:p>
    <w:p w14:paraId="41ABE4BB" w14:textId="77777777" w:rsidR="0061648D" w:rsidRDefault="0061648D" w:rsidP="0061648D">
      <w:pPr>
        <w:jc w:val="center"/>
        <w:rPr>
          <w:rFonts w:ascii="Century" w:eastAsia="PMingLiU" w:hAnsi="Century" w:cs="Arial"/>
          <w:b/>
          <w:sz w:val="28"/>
          <w:szCs w:val="28"/>
          <w:lang w:eastAsia="zh-TW"/>
        </w:rPr>
      </w:pPr>
    </w:p>
    <w:p w14:paraId="7A72A78E" w14:textId="77777777" w:rsidR="0061648D" w:rsidRDefault="0061648D" w:rsidP="0061648D">
      <w:pPr>
        <w:jc w:val="center"/>
        <w:rPr>
          <w:rFonts w:ascii="Century" w:eastAsia="PMingLiU" w:hAnsi="Century" w:cs="Arial"/>
          <w:b/>
          <w:sz w:val="28"/>
          <w:szCs w:val="28"/>
          <w:lang w:eastAsia="zh-TW"/>
        </w:rPr>
      </w:pPr>
    </w:p>
    <w:p w14:paraId="1B92F9AF" w14:textId="77777777" w:rsidR="0061648D" w:rsidRDefault="0061648D" w:rsidP="0061648D">
      <w:pPr>
        <w:jc w:val="center"/>
        <w:rPr>
          <w:rFonts w:ascii="Century" w:eastAsia="PMingLiU" w:hAnsi="Century" w:cs="Arial"/>
          <w:b/>
          <w:sz w:val="28"/>
          <w:szCs w:val="28"/>
          <w:lang w:eastAsia="zh-TW"/>
        </w:rPr>
      </w:pPr>
    </w:p>
    <w:p w14:paraId="7081753B" w14:textId="77777777" w:rsidR="0061648D" w:rsidRDefault="0061648D" w:rsidP="0061648D">
      <w:pPr>
        <w:jc w:val="center"/>
        <w:rPr>
          <w:rFonts w:ascii="Century" w:eastAsia="PMingLiU" w:hAnsi="Century" w:cs="Arial"/>
          <w:b/>
          <w:sz w:val="28"/>
          <w:szCs w:val="28"/>
          <w:lang w:eastAsia="zh-TW"/>
        </w:rPr>
      </w:pPr>
    </w:p>
    <w:p w14:paraId="317B3D4A" w14:textId="77777777" w:rsidR="0061648D" w:rsidRDefault="0061648D" w:rsidP="0061648D">
      <w:pPr>
        <w:jc w:val="center"/>
        <w:rPr>
          <w:rFonts w:ascii="Century" w:eastAsia="PMingLiU" w:hAnsi="Century" w:cs="Arial"/>
          <w:b/>
          <w:sz w:val="28"/>
          <w:szCs w:val="28"/>
          <w:lang w:eastAsia="zh-TW"/>
        </w:rPr>
      </w:pPr>
    </w:p>
    <w:p w14:paraId="5FEB063D" w14:textId="77777777" w:rsidR="0061648D" w:rsidRDefault="0061648D" w:rsidP="0061648D">
      <w:pPr>
        <w:jc w:val="center"/>
        <w:rPr>
          <w:rFonts w:ascii="Century" w:eastAsia="PMingLiU" w:hAnsi="Century" w:cs="Arial"/>
          <w:b/>
          <w:sz w:val="28"/>
          <w:szCs w:val="28"/>
          <w:lang w:eastAsia="zh-TW"/>
        </w:rPr>
      </w:pPr>
    </w:p>
    <w:p w14:paraId="565B4181" w14:textId="77777777" w:rsidR="0061648D" w:rsidRDefault="0061648D" w:rsidP="0061648D">
      <w:pPr>
        <w:jc w:val="center"/>
        <w:rPr>
          <w:rFonts w:ascii="Century" w:eastAsia="PMingLiU" w:hAnsi="Century" w:cs="Arial"/>
          <w:b/>
          <w:sz w:val="28"/>
          <w:szCs w:val="28"/>
          <w:lang w:eastAsia="zh-TW"/>
        </w:rPr>
      </w:pPr>
    </w:p>
    <w:p w14:paraId="05ECC88F" w14:textId="77777777" w:rsidR="0061648D" w:rsidRDefault="0061648D" w:rsidP="0061648D">
      <w:pPr>
        <w:jc w:val="center"/>
        <w:rPr>
          <w:rFonts w:ascii="Century" w:eastAsia="PMingLiU" w:hAnsi="Century" w:cs="Arial"/>
          <w:b/>
          <w:sz w:val="28"/>
          <w:szCs w:val="28"/>
          <w:lang w:eastAsia="zh-TW"/>
        </w:rPr>
      </w:pPr>
    </w:p>
    <w:p w14:paraId="67D6CF7E" w14:textId="77777777" w:rsidR="0061648D" w:rsidRPr="0061648D" w:rsidRDefault="0061648D" w:rsidP="0061648D">
      <w:pPr>
        <w:rPr>
          <w:rFonts w:asciiTheme="minorEastAsia" w:hAnsiTheme="minorEastAsia"/>
          <w:sz w:val="28"/>
          <w:szCs w:val="28"/>
          <w:lang w:eastAsia="zh-TW"/>
        </w:rPr>
        <w:sectPr w:rsidR="0061648D" w:rsidRPr="0061648D" w:rsidSect="0061648D">
          <w:footerReference w:type="default" r:id="rId8"/>
          <w:footerReference w:type="first" r:id="rId9"/>
          <w:pgSz w:w="16838" w:h="11906" w:orient="landscape"/>
          <w:pgMar w:top="1440" w:right="1080" w:bottom="1440" w:left="1080" w:header="851" w:footer="992" w:gutter="0"/>
          <w:cols w:space="1470"/>
          <w:docGrid w:type="lines" w:linePitch="360"/>
        </w:sectPr>
      </w:pPr>
    </w:p>
    <w:p w14:paraId="36E301CC" w14:textId="77777777" w:rsidR="0061648D" w:rsidRPr="0061648D" w:rsidRDefault="0061648D" w:rsidP="0061648D">
      <w:pPr>
        <w:jc w:val="center"/>
        <w:rPr>
          <w:rFonts w:ascii="Century" w:eastAsia="PMingLiU" w:hAnsi="Century" w:cs="Arial"/>
          <w:b/>
          <w:sz w:val="28"/>
          <w:szCs w:val="28"/>
          <w:lang w:eastAsia="zh-TW"/>
        </w:rPr>
      </w:pPr>
      <w:r w:rsidRPr="0061648D">
        <w:rPr>
          <w:rFonts w:ascii="Century" w:eastAsia="ＭＳ 明朝" w:hAnsi="Century" w:cs="Arial" w:hint="eastAsia"/>
          <w:b/>
          <w:sz w:val="28"/>
          <w:szCs w:val="28"/>
          <w:lang w:eastAsia="zh-TW"/>
        </w:rPr>
        <w:lastRenderedPageBreak/>
        <w:t>新幹部　役職</w:t>
      </w:r>
    </w:p>
    <w:p w14:paraId="3DC8AD9A" w14:textId="77777777" w:rsidR="0061648D" w:rsidRPr="0061648D" w:rsidRDefault="0061648D" w:rsidP="0061648D">
      <w:pPr>
        <w:rPr>
          <w:rFonts w:ascii="Century" w:eastAsia="ＭＳ 明朝" w:hAnsi="Century" w:cs="Arial"/>
          <w:b/>
          <w:sz w:val="28"/>
          <w:szCs w:val="28"/>
          <w:lang w:eastAsia="zh-TW"/>
        </w:rPr>
      </w:pPr>
      <w:r w:rsidRPr="0061648D">
        <w:rPr>
          <w:rFonts w:ascii="Century" w:eastAsia="ＭＳ 明朝" w:hAnsi="Century" w:cs="Arial" w:hint="eastAsia"/>
          <w:b/>
          <w:sz w:val="28"/>
          <w:szCs w:val="28"/>
          <w:lang w:eastAsia="zh-TW"/>
        </w:rPr>
        <w:t>（男子）　　　　　　　　（役職）</w:t>
      </w:r>
    </w:p>
    <w:tbl>
      <w:tblPr>
        <w:tblStyle w:val="17"/>
        <w:tblW w:w="0" w:type="auto"/>
        <w:tblLook w:val="04A0" w:firstRow="1" w:lastRow="0" w:firstColumn="1" w:lastColumn="0" w:noHBand="0" w:noVBand="1"/>
      </w:tblPr>
      <w:tblGrid>
        <w:gridCol w:w="3272"/>
        <w:gridCol w:w="3322"/>
      </w:tblGrid>
      <w:tr w:rsidR="0061648D" w:rsidRPr="0061648D" w14:paraId="3891A656" w14:textId="77777777" w:rsidTr="00FD1EFB">
        <w:tc>
          <w:tcPr>
            <w:tcW w:w="4247" w:type="dxa"/>
          </w:tcPr>
          <w:p w14:paraId="56B8B327" w14:textId="5A0672F2" w:rsidR="0061648D" w:rsidRPr="0061648D" w:rsidRDefault="00230C76" w:rsidP="00FD1EFB">
            <w:pPr>
              <w:jc w:val="center"/>
              <w:rPr>
                <w:rFonts w:ascii="Century" w:eastAsia="ＭＳ 明朝" w:hAnsi="Century" w:cs="Arial"/>
                <w:sz w:val="28"/>
                <w:szCs w:val="28"/>
              </w:rPr>
            </w:pPr>
            <w:r>
              <w:rPr>
                <w:rFonts w:ascii="Century" w:eastAsia="ＭＳ 明朝" w:hAnsi="Century" w:cs="Arial" w:hint="eastAsia"/>
                <w:sz w:val="28"/>
                <w:szCs w:val="28"/>
              </w:rPr>
              <w:t xml:space="preserve">青木　</w:t>
            </w:r>
            <w:r w:rsidR="00B802C4">
              <w:rPr>
                <w:rFonts w:ascii="Century" w:eastAsia="ＭＳ 明朝" w:hAnsi="Century" w:cs="Arial" w:hint="eastAsia"/>
                <w:sz w:val="28"/>
                <w:szCs w:val="28"/>
              </w:rPr>
              <w:t>高範</w:t>
            </w:r>
          </w:p>
        </w:tc>
        <w:tc>
          <w:tcPr>
            <w:tcW w:w="4247" w:type="dxa"/>
          </w:tcPr>
          <w:p w14:paraId="06BDC094" w14:textId="77777777" w:rsidR="0061648D" w:rsidRPr="0061648D" w:rsidRDefault="0061648D" w:rsidP="00FD1EFB">
            <w:pPr>
              <w:jc w:val="center"/>
              <w:rPr>
                <w:rFonts w:ascii="Century" w:eastAsia="ＭＳ 明朝" w:hAnsi="Century" w:cs="Arial"/>
                <w:sz w:val="28"/>
                <w:szCs w:val="28"/>
              </w:rPr>
            </w:pPr>
            <w:r w:rsidRPr="0061648D">
              <w:rPr>
                <w:rFonts w:ascii="Century" w:eastAsia="ＭＳ 明朝" w:hAnsi="Century" w:cs="Arial" w:hint="eastAsia"/>
                <w:sz w:val="28"/>
                <w:szCs w:val="28"/>
              </w:rPr>
              <w:t>男子主将</w:t>
            </w:r>
          </w:p>
        </w:tc>
      </w:tr>
      <w:tr w:rsidR="0061648D" w:rsidRPr="0061648D" w14:paraId="655D1F99" w14:textId="77777777" w:rsidTr="00FD1EFB">
        <w:tc>
          <w:tcPr>
            <w:tcW w:w="4247" w:type="dxa"/>
          </w:tcPr>
          <w:p w14:paraId="46A71067" w14:textId="249A62BD" w:rsidR="0061648D" w:rsidRPr="0061648D" w:rsidRDefault="00A251C6" w:rsidP="00FD1EFB">
            <w:pPr>
              <w:jc w:val="center"/>
              <w:rPr>
                <w:rFonts w:ascii="Century" w:eastAsia="ＭＳ 明朝" w:hAnsi="Century" w:cs="Arial"/>
                <w:sz w:val="28"/>
                <w:szCs w:val="28"/>
              </w:rPr>
            </w:pPr>
            <w:r>
              <w:rPr>
                <w:rFonts w:ascii="Century" w:eastAsia="ＭＳ 明朝" w:hAnsi="Century" w:cs="Arial" w:hint="eastAsia"/>
                <w:sz w:val="28"/>
                <w:szCs w:val="28"/>
              </w:rPr>
              <w:t>森　悠貴</w:t>
            </w:r>
          </w:p>
        </w:tc>
        <w:tc>
          <w:tcPr>
            <w:tcW w:w="4247" w:type="dxa"/>
          </w:tcPr>
          <w:p w14:paraId="122D0D1F" w14:textId="2BAC313A" w:rsidR="0061648D" w:rsidRPr="0061648D" w:rsidRDefault="0061648D" w:rsidP="00FD1EFB">
            <w:pPr>
              <w:jc w:val="center"/>
              <w:rPr>
                <w:rFonts w:ascii="Century" w:eastAsia="ＭＳ 明朝" w:hAnsi="Century" w:cs="Arial"/>
                <w:sz w:val="28"/>
                <w:szCs w:val="28"/>
              </w:rPr>
            </w:pPr>
            <w:r w:rsidRPr="0061648D">
              <w:rPr>
                <w:rFonts w:ascii="Century" w:eastAsia="ＭＳ 明朝" w:hAnsi="Century" w:cs="Arial" w:hint="eastAsia"/>
                <w:sz w:val="28"/>
                <w:szCs w:val="28"/>
              </w:rPr>
              <w:t>副主将</w:t>
            </w:r>
          </w:p>
        </w:tc>
      </w:tr>
      <w:tr w:rsidR="0061648D" w:rsidRPr="0061648D" w14:paraId="63C731CD" w14:textId="77777777" w:rsidTr="00FD1EFB">
        <w:tc>
          <w:tcPr>
            <w:tcW w:w="4247" w:type="dxa"/>
          </w:tcPr>
          <w:p w14:paraId="40921968" w14:textId="32F8FCBD" w:rsidR="0061648D" w:rsidRPr="0061648D" w:rsidRDefault="00BC5BD8" w:rsidP="00FD1EFB">
            <w:pPr>
              <w:jc w:val="center"/>
              <w:rPr>
                <w:rFonts w:ascii="Century" w:eastAsia="ＭＳ 明朝" w:hAnsi="Century" w:cs="Arial"/>
                <w:sz w:val="28"/>
                <w:szCs w:val="28"/>
              </w:rPr>
            </w:pPr>
            <w:r>
              <w:rPr>
                <w:rFonts w:ascii="Century" w:eastAsia="ＭＳ 明朝" w:hAnsi="Century" w:cs="Arial" w:hint="eastAsia"/>
                <w:sz w:val="28"/>
                <w:szCs w:val="28"/>
              </w:rPr>
              <w:t>田窪　佑一郎</w:t>
            </w:r>
          </w:p>
        </w:tc>
        <w:tc>
          <w:tcPr>
            <w:tcW w:w="4247" w:type="dxa"/>
          </w:tcPr>
          <w:p w14:paraId="3FE5890B" w14:textId="7E22ED5C" w:rsidR="0061648D" w:rsidRPr="0061648D" w:rsidRDefault="00BC5BD8" w:rsidP="00FD1EFB">
            <w:pPr>
              <w:jc w:val="center"/>
              <w:rPr>
                <w:rFonts w:ascii="Century" w:eastAsia="ＭＳ 明朝" w:hAnsi="Century" w:cs="Arial"/>
                <w:sz w:val="28"/>
                <w:szCs w:val="28"/>
              </w:rPr>
            </w:pPr>
            <w:r>
              <w:rPr>
                <w:rFonts w:ascii="Century" w:eastAsia="ＭＳ 明朝" w:hAnsi="Century" w:cs="Arial" w:hint="eastAsia"/>
                <w:sz w:val="28"/>
                <w:szCs w:val="28"/>
              </w:rPr>
              <w:t>副主将・道場主任</w:t>
            </w:r>
          </w:p>
        </w:tc>
      </w:tr>
      <w:tr w:rsidR="0061648D" w:rsidRPr="0061648D" w14:paraId="75833059" w14:textId="77777777" w:rsidTr="00FD1EFB">
        <w:tc>
          <w:tcPr>
            <w:tcW w:w="4247" w:type="dxa"/>
          </w:tcPr>
          <w:p w14:paraId="6BCE7843" w14:textId="36128E6B" w:rsidR="0061648D" w:rsidRPr="0061648D" w:rsidRDefault="00FE3035" w:rsidP="00FD1EFB">
            <w:pPr>
              <w:jc w:val="center"/>
              <w:rPr>
                <w:rFonts w:ascii="Century" w:eastAsia="ＭＳ 明朝" w:hAnsi="Century" w:cs="Arial"/>
                <w:sz w:val="28"/>
                <w:szCs w:val="28"/>
              </w:rPr>
            </w:pPr>
            <w:r>
              <w:rPr>
                <w:rFonts w:ascii="Century" w:eastAsia="ＭＳ 明朝" w:hAnsi="Century" w:cs="Arial" w:hint="eastAsia"/>
                <w:sz w:val="28"/>
                <w:szCs w:val="28"/>
              </w:rPr>
              <w:t>上村　政紘</w:t>
            </w:r>
          </w:p>
        </w:tc>
        <w:tc>
          <w:tcPr>
            <w:tcW w:w="4247" w:type="dxa"/>
          </w:tcPr>
          <w:p w14:paraId="6AE886AB" w14:textId="77777777" w:rsidR="0061648D" w:rsidRPr="0061648D" w:rsidRDefault="0061648D" w:rsidP="00FD1EFB">
            <w:pPr>
              <w:jc w:val="center"/>
              <w:rPr>
                <w:rFonts w:ascii="Century" w:eastAsia="ＭＳ 明朝" w:hAnsi="Century" w:cs="Arial"/>
                <w:sz w:val="28"/>
                <w:szCs w:val="28"/>
              </w:rPr>
            </w:pPr>
            <w:r w:rsidRPr="0061648D">
              <w:rPr>
                <w:rFonts w:ascii="Century" w:eastAsia="ＭＳ 明朝" w:hAnsi="Century" w:cs="Arial" w:hint="eastAsia"/>
                <w:sz w:val="28"/>
                <w:szCs w:val="28"/>
              </w:rPr>
              <w:t>主務</w:t>
            </w:r>
          </w:p>
        </w:tc>
      </w:tr>
      <w:tr w:rsidR="0061648D" w:rsidRPr="0061648D" w14:paraId="706393E0" w14:textId="77777777" w:rsidTr="00FD1EFB">
        <w:tc>
          <w:tcPr>
            <w:tcW w:w="4247" w:type="dxa"/>
          </w:tcPr>
          <w:p w14:paraId="44E2CBA1" w14:textId="4E2864AB" w:rsidR="0061648D" w:rsidRPr="0061648D" w:rsidRDefault="00BC5BD8" w:rsidP="00FD1EFB">
            <w:pPr>
              <w:jc w:val="center"/>
              <w:rPr>
                <w:rFonts w:ascii="Century" w:eastAsia="ＭＳ 明朝" w:hAnsi="Century" w:cs="Arial"/>
                <w:sz w:val="28"/>
                <w:szCs w:val="28"/>
              </w:rPr>
            </w:pPr>
            <w:r>
              <w:rPr>
                <w:rFonts w:ascii="Century" w:eastAsia="ＭＳ 明朝" w:hAnsi="Century" w:cs="Arial" w:hint="eastAsia"/>
                <w:sz w:val="28"/>
                <w:szCs w:val="28"/>
              </w:rPr>
              <w:t>辻井　良太</w:t>
            </w:r>
          </w:p>
        </w:tc>
        <w:tc>
          <w:tcPr>
            <w:tcW w:w="4247" w:type="dxa"/>
          </w:tcPr>
          <w:p w14:paraId="4BAABEB9" w14:textId="165692D7" w:rsidR="0061648D" w:rsidRPr="0061648D" w:rsidRDefault="00BC5BD8" w:rsidP="00FD1EFB">
            <w:pPr>
              <w:jc w:val="center"/>
              <w:rPr>
                <w:rFonts w:ascii="Century" w:eastAsia="ＭＳ 明朝" w:hAnsi="Century" w:cs="Arial"/>
                <w:sz w:val="28"/>
                <w:szCs w:val="28"/>
              </w:rPr>
            </w:pPr>
            <w:r>
              <w:rPr>
                <w:rFonts w:ascii="Century" w:eastAsia="ＭＳ 明朝" w:hAnsi="Century" w:cs="Arial" w:hint="eastAsia"/>
                <w:sz w:val="28"/>
                <w:szCs w:val="28"/>
              </w:rPr>
              <w:t>会計</w:t>
            </w:r>
          </w:p>
        </w:tc>
      </w:tr>
      <w:tr w:rsidR="006500F5" w:rsidRPr="0061648D" w14:paraId="49E8F20B" w14:textId="77777777" w:rsidTr="00FD1EFB">
        <w:tc>
          <w:tcPr>
            <w:tcW w:w="4247" w:type="dxa"/>
          </w:tcPr>
          <w:p w14:paraId="0A288E74" w14:textId="02D16BB9" w:rsidR="006500F5" w:rsidRDefault="00BC5BD8" w:rsidP="00FD1EFB">
            <w:pPr>
              <w:jc w:val="center"/>
              <w:rPr>
                <w:rFonts w:ascii="Century" w:eastAsia="ＭＳ 明朝" w:hAnsi="Century" w:cs="Arial"/>
                <w:sz w:val="28"/>
                <w:szCs w:val="28"/>
              </w:rPr>
            </w:pPr>
            <w:r>
              <w:rPr>
                <w:rFonts w:ascii="Century" w:eastAsia="ＭＳ 明朝" w:hAnsi="Century" w:cs="Arial" w:hint="eastAsia"/>
                <w:sz w:val="28"/>
                <w:szCs w:val="28"/>
              </w:rPr>
              <w:t>鷲田　健</w:t>
            </w:r>
          </w:p>
        </w:tc>
        <w:tc>
          <w:tcPr>
            <w:tcW w:w="4247" w:type="dxa"/>
          </w:tcPr>
          <w:p w14:paraId="50EDB296" w14:textId="2F2B4266" w:rsidR="006500F5" w:rsidRPr="0061648D" w:rsidRDefault="00BC5BD8" w:rsidP="00FD1EFB">
            <w:pPr>
              <w:jc w:val="center"/>
              <w:rPr>
                <w:rFonts w:ascii="Century" w:eastAsia="ＭＳ 明朝" w:hAnsi="Century" w:cs="Arial"/>
                <w:sz w:val="28"/>
                <w:szCs w:val="28"/>
              </w:rPr>
            </w:pPr>
            <w:r>
              <w:rPr>
                <w:rFonts w:ascii="Century" w:eastAsia="ＭＳ 明朝" w:hAnsi="Century" w:cs="Arial" w:hint="eastAsia"/>
                <w:sz w:val="28"/>
                <w:szCs w:val="28"/>
              </w:rPr>
              <w:t>統制</w:t>
            </w:r>
          </w:p>
        </w:tc>
      </w:tr>
      <w:tr w:rsidR="0061648D" w:rsidRPr="0061648D" w14:paraId="2905DAB7" w14:textId="77777777" w:rsidTr="00FD1EFB">
        <w:tc>
          <w:tcPr>
            <w:tcW w:w="4247" w:type="dxa"/>
          </w:tcPr>
          <w:p w14:paraId="372CDBF5" w14:textId="480F7CC0" w:rsidR="0061648D" w:rsidRPr="0061648D" w:rsidRDefault="00BC5BD8" w:rsidP="00FD1EFB">
            <w:pPr>
              <w:jc w:val="center"/>
              <w:rPr>
                <w:rFonts w:ascii="Century" w:eastAsia="ＭＳ 明朝" w:hAnsi="Century" w:cs="Arial"/>
                <w:sz w:val="28"/>
                <w:szCs w:val="28"/>
              </w:rPr>
            </w:pPr>
            <w:r>
              <w:rPr>
                <w:rFonts w:ascii="Century" w:eastAsia="ＭＳ 明朝" w:hAnsi="Century" w:cs="Arial" w:hint="eastAsia"/>
                <w:sz w:val="28"/>
                <w:szCs w:val="28"/>
              </w:rPr>
              <w:t>堂　光</w:t>
            </w:r>
          </w:p>
        </w:tc>
        <w:tc>
          <w:tcPr>
            <w:tcW w:w="4247" w:type="dxa"/>
          </w:tcPr>
          <w:p w14:paraId="4EFF08EA" w14:textId="1E451874" w:rsidR="0061648D" w:rsidRPr="0061648D" w:rsidRDefault="00BC5BD8" w:rsidP="00FD1EFB">
            <w:pPr>
              <w:jc w:val="center"/>
              <w:rPr>
                <w:rFonts w:ascii="Century" w:eastAsia="ＭＳ 明朝" w:hAnsi="Century" w:cs="Arial"/>
                <w:sz w:val="28"/>
                <w:szCs w:val="28"/>
              </w:rPr>
            </w:pPr>
            <w:r>
              <w:rPr>
                <w:rFonts w:ascii="Century" w:eastAsia="ＭＳ 明朝" w:hAnsi="Century" w:cs="Arial" w:hint="eastAsia"/>
                <w:sz w:val="28"/>
                <w:szCs w:val="28"/>
              </w:rPr>
              <w:t>書記</w:t>
            </w:r>
          </w:p>
        </w:tc>
      </w:tr>
      <w:tr w:rsidR="0061648D" w:rsidRPr="0061648D" w14:paraId="7F2BC720" w14:textId="77777777" w:rsidTr="00FD1EFB">
        <w:tc>
          <w:tcPr>
            <w:tcW w:w="4247" w:type="dxa"/>
          </w:tcPr>
          <w:p w14:paraId="60A472EC" w14:textId="1CA633F4" w:rsidR="0061648D" w:rsidRPr="0061648D" w:rsidRDefault="006500F5" w:rsidP="00FD1EFB">
            <w:pPr>
              <w:jc w:val="center"/>
              <w:rPr>
                <w:rFonts w:ascii="Century" w:eastAsia="ＭＳ 明朝" w:hAnsi="Century" w:cs="Arial"/>
                <w:sz w:val="28"/>
                <w:szCs w:val="28"/>
              </w:rPr>
            </w:pPr>
            <w:r>
              <w:rPr>
                <w:rFonts w:ascii="Century" w:eastAsia="ＭＳ 明朝" w:hAnsi="Century" w:cs="Arial" w:hint="eastAsia"/>
                <w:sz w:val="28"/>
                <w:szCs w:val="28"/>
              </w:rPr>
              <w:t>小池　勇</w:t>
            </w:r>
          </w:p>
        </w:tc>
        <w:tc>
          <w:tcPr>
            <w:tcW w:w="4247" w:type="dxa"/>
          </w:tcPr>
          <w:p w14:paraId="1FD9BCC6" w14:textId="57DA4132" w:rsidR="0061648D" w:rsidRPr="0061648D" w:rsidRDefault="006500F5" w:rsidP="00FD1EFB">
            <w:pPr>
              <w:jc w:val="center"/>
              <w:rPr>
                <w:rFonts w:ascii="Century" w:eastAsia="ＭＳ 明朝" w:hAnsi="Century" w:cs="Arial"/>
                <w:sz w:val="28"/>
                <w:szCs w:val="28"/>
              </w:rPr>
            </w:pPr>
            <w:r>
              <w:rPr>
                <w:rFonts w:ascii="Century" w:eastAsia="ＭＳ 明朝" w:hAnsi="Century" w:cs="Arial" w:hint="eastAsia"/>
                <w:sz w:val="28"/>
                <w:szCs w:val="28"/>
              </w:rPr>
              <w:t>関西学連</w:t>
            </w:r>
          </w:p>
        </w:tc>
      </w:tr>
      <w:tr w:rsidR="006500F5" w:rsidRPr="0061648D" w14:paraId="698E18CE" w14:textId="77777777" w:rsidTr="00FD1EFB">
        <w:tc>
          <w:tcPr>
            <w:tcW w:w="4247" w:type="dxa"/>
          </w:tcPr>
          <w:p w14:paraId="7DC07783" w14:textId="5EF4C010" w:rsidR="006500F5" w:rsidRDefault="006500F5" w:rsidP="00FD1EFB">
            <w:pPr>
              <w:jc w:val="center"/>
              <w:rPr>
                <w:rFonts w:ascii="Century" w:eastAsia="ＭＳ 明朝" w:hAnsi="Century" w:cs="Arial"/>
                <w:sz w:val="28"/>
                <w:szCs w:val="28"/>
              </w:rPr>
            </w:pPr>
            <w:r>
              <w:rPr>
                <w:rFonts w:ascii="Century" w:eastAsia="ＭＳ 明朝" w:hAnsi="Century" w:cs="Arial" w:hint="eastAsia"/>
                <w:sz w:val="28"/>
                <w:szCs w:val="28"/>
              </w:rPr>
              <w:t>藤田　明優</w:t>
            </w:r>
          </w:p>
        </w:tc>
        <w:tc>
          <w:tcPr>
            <w:tcW w:w="4247" w:type="dxa"/>
          </w:tcPr>
          <w:p w14:paraId="5BB5D3E0" w14:textId="10F5AFD2" w:rsidR="006500F5" w:rsidRDefault="006500F5" w:rsidP="00FD1EFB">
            <w:pPr>
              <w:jc w:val="center"/>
              <w:rPr>
                <w:rFonts w:ascii="Century" w:eastAsia="ＭＳ 明朝" w:hAnsi="Century" w:cs="Arial"/>
                <w:sz w:val="28"/>
                <w:szCs w:val="28"/>
              </w:rPr>
            </w:pPr>
            <w:r>
              <w:rPr>
                <w:rFonts w:ascii="Century" w:eastAsia="ＭＳ 明朝" w:hAnsi="Century" w:cs="Arial" w:hint="eastAsia"/>
                <w:sz w:val="28"/>
                <w:szCs w:val="28"/>
              </w:rPr>
              <w:t>京滋学連</w:t>
            </w:r>
          </w:p>
        </w:tc>
      </w:tr>
      <w:tr w:rsidR="0061648D" w:rsidRPr="0061648D" w14:paraId="5AF4BFA7" w14:textId="77777777" w:rsidTr="00FD1EFB">
        <w:tc>
          <w:tcPr>
            <w:tcW w:w="4247" w:type="dxa"/>
          </w:tcPr>
          <w:p w14:paraId="4D83169A" w14:textId="71DCB32F" w:rsidR="0061648D" w:rsidRPr="0061648D" w:rsidRDefault="00BC5BD8" w:rsidP="00FD1EFB">
            <w:pPr>
              <w:jc w:val="center"/>
              <w:rPr>
                <w:rFonts w:ascii="Century" w:eastAsia="ＭＳ 明朝" w:hAnsi="Century" w:cs="Arial"/>
                <w:sz w:val="28"/>
                <w:szCs w:val="28"/>
              </w:rPr>
            </w:pPr>
            <w:r>
              <w:rPr>
                <w:rFonts w:ascii="Century" w:eastAsia="ＭＳ 明朝" w:hAnsi="Century" w:cs="Arial" w:hint="eastAsia"/>
                <w:sz w:val="28"/>
                <w:szCs w:val="28"/>
              </w:rPr>
              <w:t>(2</w:t>
            </w:r>
            <w:r>
              <w:rPr>
                <w:rFonts w:ascii="Century" w:eastAsia="ＭＳ 明朝" w:hAnsi="Century" w:cs="Arial" w:hint="eastAsia"/>
                <w:sz w:val="28"/>
                <w:szCs w:val="28"/>
              </w:rPr>
              <w:t>回生</w:t>
            </w:r>
            <w:r>
              <w:rPr>
                <w:rFonts w:ascii="Century" w:eastAsia="ＭＳ 明朝" w:hAnsi="Century" w:cs="Arial" w:hint="eastAsia"/>
                <w:sz w:val="28"/>
                <w:szCs w:val="28"/>
              </w:rPr>
              <w:t>)</w:t>
            </w:r>
            <w:r>
              <w:rPr>
                <w:rFonts w:ascii="Century" w:eastAsia="ＭＳ 明朝" w:hAnsi="Century" w:cs="Arial" w:hint="eastAsia"/>
                <w:sz w:val="28"/>
                <w:szCs w:val="28"/>
              </w:rPr>
              <w:t xml:space="preserve">　福井　尚志</w:t>
            </w:r>
          </w:p>
        </w:tc>
        <w:tc>
          <w:tcPr>
            <w:tcW w:w="4247" w:type="dxa"/>
          </w:tcPr>
          <w:p w14:paraId="3906F514" w14:textId="29597A10" w:rsidR="0061648D" w:rsidRPr="0061648D" w:rsidRDefault="00BC5BD8" w:rsidP="00FD1EFB">
            <w:pPr>
              <w:jc w:val="center"/>
              <w:rPr>
                <w:rFonts w:ascii="Century" w:eastAsia="ＭＳ 明朝" w:hAnsi="Century" w:cs="Arial"/>
                <w:sz w:val="28"/>
                <w:szCs w:val="28"/>
              </w:rPr>
            </w:pPr>
            <w:r>
              <w:rPr>
                <w:rFonts w:ascii="Century" w:eastAsia="ＭＳ 明朝" w:hAnsi="Century" w:cs="Arial" w:hint="eastAsia"/>
                <w:sz w:val="28"/>
                <w:szCs w:val="28"/>
              </w:rPr>
              <w:t>副務</w:t>
            </w:r>
          </w:p>
        </w:tc>
      </w:tr>
      <w:tr w:rsidR="0061648D" w:rsidRPr="0061648D" w14:paraId="6360FE8D" w14:textId="77777777" w:rsidTr="00FD1EFB">
        <w:tc>
          <w:tcPr>
            <w:tcW w:w="4247" w:type="dxa"/>
          </w:tcPr>
          <w:p w14:paraId="7A695D21" w14:textId="4781B57A" w:rsidR="0061648D" w:rsidRPr="006500F5" w:rsidRDefault="006500F5" w:rsidP="00FD1EFB">
            <w:pPr>
              <w:jc w:val="center"/>
              <w:rPr>
                <w:rFonts w:ascii="Century" w:eastAsia="PMingLiU" w:hAnsi="Century" w:cs="Arial"/>
                <w:sz w:val="28"/>
                <w:szCs w:val="28"/>
                <w:lang w:eastAsia="zh-TW"/>
              </w:rPr>
            </w:pPr>
            <w:r>
              <w:rPr>
                <w:rFonts w:ascii="Century" w:eastAsia="ＭＳ 明朝" w:hAnsi="Century" w:cs="Arial" w:hint="eastAsia"/>
                <w:sz w:val="28"/>
                <w:szCs w:val="28"/>
              </w:rPr>
              <w:t>(</w:t>
            </w:r>
            <w:r w:rsidR="0061648D" w:rsidRPr="0061648D">
              <w:rPr>
                <w:rFonts w:ascii="Century" w:eastAsia="ＭＳ 明朝" w:hAnsi="Century" w:cs="Arial" w:hint="eastAsia"/>
                <w:sz w:val="28"/>
                <w:szCs w:val="28"/>
                <w:lang w:eastAsia="zh-TW"/>
              </w:rPr>
              <w:t>2</w:t>
            </w:r>
            <w:r w:rsidR="0061648D" w:rsidRPr="0061648D">
              <w:rPr>
                <w:rFonts w:ascii="Century" w:eastAsia="ＭＳ 明朝" w:hAnsi="Century" w:cs="Arial" w:hint="eastAsia"/>
                <w:sz w:val="28"/>
                <w:szCs w:val="28"/>
                <w:lang w:eastAsia="zh-TW"/>
              </w:rPr>
              <w:t>回生</w:t>
            </w:r>
            <w:r>
              <w:rPr>
                <w:rFonts w:ascii="Century" w:eastAsia="ＭＳ 明朝" w:hAnsi="Century" w:cs="Arial" w:hint="eastAsia"/>
                <w:sz w:val="28"/>
                <w:szCs w:val="28"/>
              </w:rPr>
              <w:t>)</w:t>
            </w:r>
            <w:r>
              <w:rPr>
                <w:rFonts w:ascii="Century" w:eastAsia="ＭＳ 明朝" w:hAnsi="Century" w:cs="Arial" w:hint="eastAsia"/>
                <w:sz w:val="28"/>
                <w:szCs w:val="28"/>
              </w:rPr>
              <w:t xml:space="preserve">　</w:t>
            </w:r>
            <w:r w:rsidR="00BC5BD8">
              <w:rPr>
                <w:rFonts w:ascii="Century" w:eastAsia="ＭＳ 明朝" w:hAnsi="Century" w:cs="Arial" w:hint="eastAsia"/>
                <w:sz w:val="28"/>
                <w:szCs w:val="28"/>
              </w:rPr>
              <w:t>中田　光祐</w:t>
            </w:r>
          </w:p>
        </w:tc>
        <w:tc>
          <w:tcPr>
            <w:tcW w:w="4247" w:type="dxa"/>
          </w:tcPr>
          <w:p w14:paraId="3726B7AB" w14:textId="616A9F0E" w:rsidR="0061648D" w:rsidRPr="0061648D" w:rsidRDefault="00BC5BD8" w:rsidP="00FD1EFB">
            <w:pPr>
              <w:jc w:val="center"/>
              <w:rPr>
                <w:rFonts w:ascii="Century" w:eastAsia="ＭＳ 明朝" w:hAnsi="Century" w:cs="Arial"/>
                <w:sz w:val="28"/>
                <w:szCs w:val="28"/>
              </w:rPr>
            </w:pPr>
            <w:r>
              <w:rPr>
                <w:rFonts w:ascii="Century" w:eastAsia="ＭＳ 明朝" w:hAnsi="Century" w:cs="Arial" w:hint="eastAsia"/>
                <w:sz w:val="28"/>
                <w:szCs w:val="28"/>
              </w:rPr>
              <w:t>体育会本部</w:t>
            </w:r>
          </w:p>
        </w:tc>
      </w:tr>
    </w:tbl>
    <w:p w14:paraId="1B12427D" w14:textId="77777777" w:rsidR="0061648D" w:rsidRDefault="0061648D" w:rsidP="0061648D">
      <w:pPr>
        <w:rPr>
          <w:rFonts w:ascii="Century" w:eastAsia="PMingLiU" w:hAnsi="Century" w:cs="Arial"/>
          <w:b/>
          <w:sz w:val="28"/>
          <w:szCs w:val="28"/>
          <w:lang w:eastAsia="zh-TW"/>
        </w:rPr>
      </w:pPr>
    </w:p>
    <w:p w14:paraId="268D7207" w14:textId="77777777" w:rsidR="0061648D" w:rsidRDefault="0061648D" w:rsidP="0061648D">
      <w:pPr>
        <w:rPr>
          <w:rFonts w:ascii="Century" w:eastAsia="PMingLiU" w:hAnsi="Century" w:cs="Arial"/>
          <w:b/>
          <w:sz w:val="28"/>
          <w:szCs w:val="28"/>
          <w:lang w:eastAsia="zh-TW"/>
        </w:rPr>
      </w:pPr>
    </w:p>
    <w:p w14:paraId="1B5C4E5D" w14:textId="77777777" w:rsidR="0061648D" w:rsidRDefault="0061648D" w:rsidP="0061648D">
      <w:pPr>
        <w:rPr>
          <w:rFonts w:ascii="Century" w:eastAsia="PMingLiU" w:hAnsi="Century" w:cs="Arial"/>
          <w:b/>
          <w:sz w:val="28"/>
          <w:szCs w:val="28"/>
          <w:lang w:eastAsia="zh-TW"/>
        </w:rPr>
      </w:pPr>
    </w:p>
    <w:p w14:paraId="3F36F4C4" w14:textId="77777777" w:rsidR="0061648D" w:rsidRDefault="0061648D" w:rsidP="0061648D">
      <w:pPr>
        <w:rPr>
          <w:rFonts w:ascii="Century" w:eastAsia="PMingLiU" w:hAnsi="Century" w:cs="Arial"/>
          <w:b/>
          <w:sz w:val="28"/>
          <w:szCs w:val="28"/>
          <w:lang w:eastAsia="zh-TW"/>
        </w:rPr>
      </w:pPr>
    </w:p>
    <w:p w14:paraId="3A58D8C6" w14:textId="77777777" w:rsidR="0061648D" w:rsidRPr="0061648D" w:rsidRDefault="0061648D" w:rsidP="0061648D">
      <w:pPr>
        <w:rPr>
          <w:rFonts w:ascii="Century" w:eastAsia="ＭＳ 明朝" w:hAnsi="Century" w:cs="Arial"/>
          <w:b/>
          <w:sz w:val="28"/>
          <w:szCs w:val="28"/>
          <w:lang w:eastAsia="zh-TW"/>
        </w:rPr>
      </w:pPr>
      <w:r w:rsidRPr="0061648D">
        <w:rPr>
          <w:rFonts w:ascii="Century" w:eastAsia="ＭＳ 明朝" w:hAnsi="Century" w:cs="Arial" w:hint="eastAsia"/>
          <w:b/>
          <w:sz w:val="28"/>
          <w:szCs w:val="28"/>
          <w:lang w:eastAsia="zh-TW"/>
        </w:rPr>
        <w:t>（女子）　　　　　　　　（役職）</w:t>
      </w:r>
    </w:p>
    <w:tbl>
      <w:tblPr>
        <w:tblStyle w:val="17"/>
        <w:tblW w:w="0" w:type="auto"/>
        <w:tblLook w:val="04A0" w:firstRow="1" w:lastRow="0" w:firstColumn="1" w:lastColumn="0" w:noHBand="0" w:noVBand="1"/>
      </w:tblPr>
      <w:tblGrid>
        <w:gridCol w:w="3272"/>
        <w:gridCol w:w="3322"/>
      </w:tblGrid>
      <w:tr w:rsidR="0061648D" w:rsidRPr="0061648D" w14:paraId="5EAD4941" w14:textId="77777777" w:rsidTr="00FD1EFB">
        <w:tc>
          <w:tcPr>
            <w:tcW w:w="4247" w:type="dxa"/>
          </w:tcPr>
          <w:p w14:paraId="7D80E809" w14:textId="4B2A9447" w:rsidR="0061648D" w:rsidRPr="0061648D" w:rsidRDefault="006500F5" w:rsidP="00FD1EFB">
            <w:pPr>
              <w:jc w:val="center"/>
              <w:rPr>
                <w:rFonts w:ascii="Century" w:eastAsia="ＭＳ 明朝" w:hAnsi="Century" w:cs="Arial"/>
                <w:sz w:val="28"/>
                <w:szCs w:val="28"/>
              </w:rPr>
            </w:pPr>
            <w:r>
              <w:rPr>
                <w:rFonts w:ascii="Century" w:eastAsia="ＭＳ 明朝" w:hAnsi="Century" w:cs="Arial" w:hint="eastAsia"/>
                <w:sz w:val="28"/>
                <w:szCs w:val="28"/>
              </w:rPr>
              <w:t>福間　華月</w:t>
            </w:r>
          </w:p>
        </w:tc>
        <w:tc>
          <w:tcPr>
            <w:tcW w:w="4247" w:type="dxa"/>
          </w:tcPr>
          <w:p w14:paraId="5552A5BE" w14:textId="599E6252" w:rsidR="0061648D" w:rsidRPr="0061648D" w:rsidRDefault="0061648D" w:rsidP="00FD1EFB">
            <w:pPr>
              <w:jc w:val="center"/>
              <w:rPr>
                <w:rFonts w:ascii="Century" w:eastAsia="ＭＳ 明朝" w:hAnsi="Century" w:cs="Arial"/>
                <w:sz w:val="28"/>
                <w:szCs w:val="28"/>
              </w:rPr>
            </w:pPr>
            <w:r w:rsidRPr="0061648D">
              <w:rPr>
                <w:rFonts w:ascii="Century" w:eastAsia="ＭＳ 明朝" w:hAnsi="Century" w:cs="Arial" w:hint="eastAsia"/>
                <w:sz w:val="28"/>
                <w:szCs w:val="28"/>
              </w:rPr>
              <w:t>女子主将・</w:t>
            </w:r>
            <w:r w:rsidR="006500F5">
              <w:rPr>
                <w:rFonts w:ascii="Century" w:eastAsia="ＭＳ 明朝" w:hAnsi="Century" w:cs="Arial" w:hint="eastAsia"/>
                <w:sz w:val="28"/>
                <w:szCs w:val="28"/>
              </w:rPr>
              <w:t>統制</w:t>
            </w:r>
          </w:p>
        </w:tc>
      </w:tr>
      <w:tr w:rsidR="0061648D" w:rsidRPr="0061648D" w14:paraId="4531C584" w14:textId="77777777" w:rsidTr="00FD1EFB">
        <w:tc>
          <w:tcPr>
            <w:tcW w:w="4247" w:type="dxa"/>
          </w:tcPr>
          <w:p w14:paraId="38E03DA5" w14:textId="0EC1AFEA" w:rsidR="0061648D" w:rsidRPr="0061648D" w:rsidRDefault="006500F5" w:rsidP="00FD1EFB">
            <w:pPr>
              <w:jc w:val="center"/>
              <w:rPr>
                <w:rFonts w:ascii="Century" w:eastAsia="ＭＳ 明朝" w:hAnsi="Century" w:cs="Arial"/>
                <w:sz w:val="28"/>
                <w:szCs w:val="28"/>
              </w:rPr>
            </w:pPr>
            <w:r>
              <w:rPr>
                <w:rFonts w:ascii="Century" w:eastAsia="ＭＳ 明朝" w:hAnsi="Century" w:cs="Arial" w:hint="eastAsia"/>
                <w:sz w:val="28"/>
                <w:szCs w:val="28"/>
              </w:rPr>
              <w:t>對馬　明里</w:t>
            </w:r>
          </w:p>
        </w:tc>
        <w:tc>
          <w:tcPr>
            <w:tcW w:w="4247" w:type="dxa"/>
          </w:tcPr>
          <w:p w14:paraId="0DA9C686" w14:textId="0F12DFC7" w:rsidR="0061648D" w:rsidRPr="0061648D" w:rsidRDefault="0061648D" w:rsidP="00FD1EFB">
            <w:pPr>
              <w:jc w:val="center"/>
              <w:rPr>
                <w:rFonts w:ascii="Century" w:eastAsia="ＭＳ 明朝" w:hAnsi="Century" w:cs="Arial"/>
                <w:sz w:val="28"/>
                <w:szCs w:val="28"/>
              </w:rPr>
            </w:pPr>
            <w:r w:rsidRPr="0061648D">
              <w:rPr>
                <w:rFonts w:ascii="Century" w:eastAsia="ＭＳ 明朝" w:hAnsi="Century" w:cs="Arial" w:hint="eastAsia"/>
                <w:sz w:val="28"/>
                <w:szCs w:val="28"/>
              </w:rPr>
              <w:t>副主将・</w:t>
            </w:r>
            <w:r w:rsidR="006500F5">
              <w:rPr>
                <w:rFonts w:ascii="Century" w:eastAsia="ＭＳ 明朝" w:hAnsi="Century" w:cs="Arial" w:hint="eastAsia"/>
                <w:sz w:val="28"/>
                <w:szCs w:val="28"/>
              </w:rPr>
              <w:t>道場主任</w:t>
            </w:r>
          </w:p>
        </w:tc>
      </w:tr>
      <w:tr w:rsidR="0061648D" w:rsidRPr="0061648D" w14:paraId="2D8943F3" w14:textId="77777777" w:rsidTr="00FD1EFB">
        <w:tc>
          <w:tcPr>
            <w:tcW w:w="4247" w:type="dxa"/>
          </w:tcPr>
          <w:p w14:paraId="217333B2" w14:textId="0C8EDF0C" w:rsidR="0061648D" w:rsidRPr="0061648D" w:rsidRDefault="006500F5" w:rsidP="00FD1EFB">
            <w:pPr>
              <w:jc w:val="center"/>
              <w:rPr>
                <w:rFonts w:ascii="Century" w:eastAsia="ＭＳ 明朝" w:hAnsi="Century" w:cs="Arial"/>
                <w:sz w:val="28"/>
                <w:szCs w:val="28"/>
              </w:rPr>
            </w:pPr>
            <w:r>
              <w:rPr>
                <w:rFonts w:ascii="Century" w:eastAsia="ＭＳ 明朝" w:hAnsi="Century" w:cs="Arial" w:hint="eastAsia"/>
                <w:sz w:val="28"/>
                <w:szCs w:val="28"/>
              </w:rPr>
              <w:t>谷口　瑛利子</w:t>
            </w:r>
          </w:p>
        </w:tc>
        <w:tc>
          <w:tcPr>
            <w:tcW w:w="4247" w:type="dxa"/>
          </w:tcPr>
          <w:p w14:paraId="5B92E5DD" w14:textId="77777777" w:rsidR="0061648D" w:rsidRPr="0061648D" w:rsidRDefault="0061648D" w:rsidP="00FD1EFB">
            <w:pPr>
              <w:jc w:val="center"/>
              <w:rPr>
                <w:rFonts w:ascii="Century" w:eastAsia="ＭＳ 明朝" w:hAnsi="Century" w:cs="Arial"/>
                <w:sz w:val="28"/>
                <w:szCs w:val="28"/>
              </w:rPr>
            </w:pPr>
            <w:r w:rsidRPr="0061648D">
              <w:rPr>
                <w:rFonts w:ascii="Century" w:eastAsia="ＭＳ 明朝" w:hAnsi="Century" w:cs="Arial" w:hint="eastAsia"/>
                <w:sz w:val="28"/>
                <w:szCs w:val="28"/>
              </w:rPr>
              <w:t>主務</w:t>
            </w:r>
          </w:p>
        </w:tc>
      </w:tr>
      <w:tr w:rsidR="006500F5" w:rsidRPr="0061648D" w14:paraId="681D0D48" w14:textId="77777777" w:rsidTr="00FD1EFB">
        <w:tc>
          <w:tcPr>
            <w:tcW w:w="4247" w:type="dxa"/>
          </w:tcPr>
          <w:p w14:paraId="656CA8EF" w14:textId="20759D44" w:rsidR="006500F5" w:rsidRDefault="006500F5" w:rsidP="00FD1EFB">
            <w:pPr>
              <w:jc w:val="center"/>
              <w:rPr>
                <w:rFonts w:ascii="Century" w:eastAsia="ＭＳ 明朝" w:hAnsi="Century" w:cs="Arial"/>
                <w:sz w:val="28"/>
                <w:szCs w:val="28"/>
              </w:rPr>
            </w:pPr>
            <w:r>
              <w:rPr>
                <w:rFonts w:ascii="Century" w:eastAsia="ＭＳ 明朝" w:hAnsi="Century" w:cs="Arial" w:hint="eastAsia"/>
                <w:sz w:val="28"/>
                <w:szCs w:val="28"/>
              </w:rPr>
              <w:t>中井　里美</w:t>
            </w:r>
          </w:p>
        </w:tc>
        <w:tc>
          <w:tcPr>
            <w:tcW w:w="4247" w:type="dxa"/>
          </w:tcPr>
          <w:p w14:paraId="1499B763" w14:textId="77CC8AB9" w:rsidR="006500F5" w:rsidRPr="0061648D" w:rsidRDefault="006500F5" w:rsidP="00FD1EFB">
            <w:pPr>
              <w:jc w:val="center"/>
              <w:rPr>
                <w:rFonts w:ascii="Century" w:eastAsia="ＭＳ 明朝" w:hAnsi="Century" w:cs="Arial"/>
                <w:sz w:val="28"/>
                <w:szCs w:val="28"/>
              </w:rPr>
            </w:pPr>
            <w:r>
              <w:rPr>
                <w:rFonts w:ascii="Century" w:eastAsia="ＭＳ 明朝" w:hAnsi="Century" w:cs="Arial" w:hint="eastAsia"/>
                <w:sz w:val="28"/>
                <w:szCs w:val="28"/>
              </w:rPr>
              <w:t>会計</w:t>
            </w:r>
          </w:p>
        </w:tc>
      </w:tr>
      <w:tr w:rsidR="0061648D" w:rsidRPr="0061648D" w14:paraId="641431D0" w14:textId="77777777" w:rsidTr="00FD1EFB">
        <w:tc>
          <w:tcPr>
            <w:tcW w:w="4247" w:type="dxa"/>
          </w:tcPr>
          <w:p w14:paraId="06009401" w14:textId="0DC22C90" w:rsidR="0061648D" w:rsidRPr="0061648D" w:rsidRDefault="006500F5" w:rsidP="00FD1EFB">
            <w:pPr>
              <w:jc w:val="center"/>
              <w:rPr>
                <w:rFonts w:ascii="Century" w:eastAsia="ＭＳ 明朝" w:hAnsi="Century" w:cs="Arial"/>
                <w:sz w:val="28"/>
                <w:szCs w:val="28"/>
              </w:rPr>
            </w:pPr>
            <w:r>
              <w:rPr>
                <w:rFonts w:ascii="Century" w:eastAsia="ＭＳ 明朝" w:hAnsi="Century" w:cs="Arial" w:hint="eastAsia"/>
                <w:sz w:val="28"/>
                <w:szCs w:val="28"/>
              </w:rPr>
              <w:t>(</w:t>
            </w:r>
            <w:r w:rsidR="0061648D" w:rsidRPr="0061648D">
              <w:rPr>
                <w:rFonts w:ascii="Century" w:eastAsia="ＭＳ 明朝" w:hAnsi="Century" w:cs="Arial" w:hint="eastAsia"/>
                <w:sz w:val="28"/>
                <w:szCs w:val="28"/>
              </w:rPr>
              <w:t>2</w:t>
            </w:r>
            <w:r w:rsidR="0061648D" w:rsidRPr="0061648D">
              <w:rPr>
                <w:rFonts w:ascii="Century" w:eastAsia="ＭＳ 明朝" w:hAnsi="Century" w:cs="Arial" w:hint="eastAsia"/>
                <w:sz w:val="28"/>
                <w:szCs w:val="28"/>
              </w:rPr>
              <w:t>回生</w:t>
            </w:r>
            <w:r>
              <w:rPr>
                <w:rFonts w:ascii="Century" w:eastAsia="ＭＳ 明朝" w:hAnsi="Century" w:cs="Arial" w:hint="eastAsia"/>
                <w:sz w:val="28"/>
                <w:szCs w:val="28"/>
              </w:rPr>
              <w:t>)</w:t>
            </w:r>
            <w:r>
              <w:rPr>
                <w:rFonts w:ascii="Century" w:eastAsia="ＭＳ 明朝" w:hAnsi="Century" w:cs="Arial" w:hint="eastAsia"/>
                <w:sz w:val="28"/>
                <w:szCs w:val="28"/>
              </w:rPr>
              <w:t xml:space="preserve">　松本　汐里</w:t>
            </w:r>
          </w:p>
        </w:tc>
        <w:tc>
          <w:tcPr>
            <w:tcW w:w="4247" w:type="dxa"/>
          </w:tcPr>
          <w:p w14:paraId="5F3A8BDB" w14:textId="77777777" w:rsidR="0061648D" w:rsidRPr="0061648D" w:rsidRDefault="0061648D" w:rsidP="00FD1EFB">
            <w:pPr>
              <w:jc w:val="center"/>
              <w:rPr>
                <w:rFonts w:ascii="Century" w:eastAsia="ＭＳ 明朝" w:hAnsi="Century" w:cs="Arial"/>
                <w:sz w:val="28"/>
                <w:szCs w:val="28"/>
              </w:rPr>
            </w:pPr>
            <w:r w:rsidRPr="0061648D">
              <w:rPr>
                <w:rFonts w:ascii="Century" w:eastAsia="ＭＳ 明朝" w:hAnsi="Century" w:cs="Arial" w:hint="eastAsia"/>
                <w:sz w:val="28"/>
                <w:szCs w:val="28"/>
              </w:rPr>
              <w:t>副務</w:t>
            </w:r>
          </w:p>
        </w:tc>
      </w:tr>
      <w:tr w:rsidR="006500F5" w:rsidRPr="0061648D" w14:paraId="0EBDF173" w14:textId="77777777" w:rsidTr="00FD1EFB">
        <w:tc>
          <w:tcPr>
            <w:tcW w:w="4247" w:type="dxa"/>
          </w:tcPr>
          <w:p w14:paraId="784E07F1" w14:textId="0F43C529" w:rsidR="006500F5" w:rsidRDefault="006500F5" w:rsidP="00FD1EFB">
            <w:pPr>
              <w:jc w:val="center"/>
              <w:rPr>
                <w:rFonts w:ascii="Century" w:eastAsia="ＭＳ 明朝" w:hAnsi="Century" w:cs="Arial"/>
                <w:sz w:val="28"/>
                <w:szCs w:val="28"/>
              </w:rPr>
            </w:pPr>
            <w:r>
              <w:rPr>
                <w:rFonts w:ascii="Century" w:eastAsia="ＭＳ 明朝" w:hAnsi="Century" w:cs="Arial" w:hint="eastAsia"/>
                <w:sz w:val="28"/>
                <w:szCs w:val="28"/>
              </w:rPr>
              <w:t>(2</w:t>
            </w:r>
            <w:r>
              <w:rPr>
                <w:rFonts w:ascii="Century" w:eastAsia="ＭＳ 明朝" w:hAnsi="Century" w:cs="Arial" w:hint="eastAsia"/>
                <w:sz w:val="28"/>
                <w:szCs w:val="28"/>
              </w:rPr>
              <w:t>回生</w:t>
            </w:r>
            <w:r>
              <w:rPr>
                <w:rFonts w:ascii="Century" w:eastAsia="ＭＳ 明朝" w:hAnsi="Century" w:cs="Arial" w:hint="eastAsia"/>
                <w:sz w:val="28"/>
                <w:szCs w:val="28"/>
              </w:rPr>
              <w:t>)</w:t>
            </w:r>
            <w:r>
              <w:rPr>
                <w:rFonts w:ascii="Century" w:eastAsia="ＭＳ 明朝" w:hAnsi="Century" w:cs="Arial" w:hint="eastAsia"/>
                <w:sz w:val="28"/>
                <w:szCs w:val="28"/>
              </w:rPr>
              <w:t xml:space="preserve">　永井　樺乃</w:t>
            </w:r>
          </w:p>
        </w:tc>
        <w:tc>
          <w:tcPr>
            <w:tcW w:w="4247" w:type="dxa"/>
          </w:tcPr>
          <w:p w14:paraId="6493A215" w14:textId="0B1354DC" w:rsidR="006500F5" w:rsidRPr="0061648D" w:rsidRDefault="006500F5" w:rsidP="00FD1EFB">
            <w:pPr>
              <w:jc w:val="center"/>
              <w:rPr>
                <w:rFonts w:ascii="Century" w:eastAsia="ＭＳ 明朝" w:hAnsi="Century" w:cs="Arial"/>
                <w:sz w:val="28"/>
                <w:szCs w:val="28"/>
              </w:rPr>
            </w:pPr>
            <w:r>
              <w:rPr>
                <w:rFonts w:ascii="Century" w:eastAsia="ＭＳ 明朝" w:hAnsi="Century" w:cs="Arial" w:hint="eastAsia"/>
                <w:sz w:val="28"/>
                <w:szCs w:val="28"/>
              </w:rPr>
              <w:t>会計監査</w:t>
            </w:r>
          </w:p>
        </w:tc>
      </w:tr>
    </w:tbl>
    <w:p w14:paraId="75C7EFEC" w14:textId="77777777" w:rsidR="0061648D" w:rsidRDefault="0061648D" w:rsidP="0061648D">
      <w:pPr>
        <w:rPr>
          <w:rFonts w:asciiTheme="minorEastAsia" w:hAnsiTheme="minorEastAsia"/>
          <w:sz w:val="28"/>
          <w:szCs w:val="28"/>
        </w:rPr>
      </w:pPr>
    </w:p>
    <w:p w14:paraId="124C1823" w14:textId="77777777" w:rsidR="0061648D" w:rsidRDefault="0061648D" w:rsidP="0061648D">
      <w:pPr>
        <w:rPr>
          <w:rFonts w:asciiTheme="minorEastAsia" w:hAnsiTheme="minorEastAsia"/>
          <w:sz w:val="28"/>
          <w:szCs w:val="28"/>
        </w:rPr>
      </w:pPr>
    </w:p>
    <w:p w14:paraId="58BD0129" w14:textId="0E82814C" w:rsidR="00AB6044" w:rsidRPr="00F835AF" w:rsidRDefault="00AB6044" w:rsidP="0037544A">
      <w:pPr>
        <w:jc w:val="center"/>
        <w:rPr>
          <w:rFonts w:asciiTheme="minorEastAsia" w:hAnsiTheme="minorEastAsia"/>
          <w:szCs w:val="21"/>
          <w:lang w:eastAsia="zh-TW"/>
        </w:rPr>
      </w:pPr>
      <w:r w:rsidRPr="00F835AF">
        <w:rPr>
          <w:rFonts w:asciiTheme="minorEastAsia" w:hAnsiTheme="minorEastAsia"/>
          <w:szCs w:val="21"/>
          <w:lang w:eastAsia="zh-TW"/>
        </w:rPr>
        <w:t>20</w:t>
      </w:r>
      <w:r w:rsidR="00F2371F">
        <w:rPr>
          <w:rFonts w:asciiTheme="minorEastAsia" w:hAnsiTheme="minorEastAsia" w:hint="eastAsia"/>
          <w:szCs w:val="21"/>
        </w:rPr>
        <w:t>20</w:t>
      </w:r>
      <w:r w:rsidRPr="00F835AF">
        <w:rPr>
          <w:rFonts w:asciiTheme="minorEastAsia" w:hAnsiTheme="minorEastAsia"/>
          <w:szCs w:val="21"/>
          <w:lang w:eastAsia="zh-TW"/>
        </w:rPr>
        <w:t>年度立命館大学剣道部活動方針案</w:t>
      </w:r>
    </w:p>
    <w:p w14:paraId="65E25C8E" w14:textId="77777777" w:rsidR="00AB6044" w:rsidRPr="00F835AF" w:rsidRDefault="00AB6044" w:rsidP="00AB6044">
      <w:pPr>
        <w:jc w:val="center"/>
        <w:rPr>
          <w:rFonts w:asciiTheme="minorEastAsia" w:hAnsiTheme="minorEastAsia"/>
          <w:szCs w:val="21"/>
          <w:lang w:eastAsia="zh-TW"/>
        </w:rPr>
      </w:pPr>
    </w:p>
    <w:p w14:paraId="3805AB8C" w14:textId="081CE16D" w:rsidR="00AB6044" w:rsidRPr="00F2371F" w:rsidRDefault="00AB6044" w:rsidP="00F2371F">
      <w:pPr>
        <w:wordWrap w:val="0"/>
        <w:ind w:right="210"/>
        <w:jc w:val="right"/>
        <w:rPr>
          <w:rFonts w:asciiTheme="minorEastAsia" w:eastAsia="PMingLiU" w:hAnsiTheme="minorEastAsia"/>
          <w:szCs w:val="21"/>
          <w:lang w:eastAsia="zh-TW"/>
        </w:rPr>
      </w:pPr>
      <w:r w:rsidRPr="00F835AF">
        <w:rPr>
          <w:rFonts w:asciiTheme="minorEastAsia" w:hAnsiTheme="minorEastAsia"/>
          <w:szCs w:val="21"/>
          <w:lang w:eastAsia="zh-TW"/>
        </w:rPr>
        <w:t>報告者：</w:t>
      </w:r>
      <w:r w:rsidR="00F2371F">
        <w:rPr>
          <w:rFonts w:asciiTheme="minorEastAsia" w:hAnsiTheme="minorEastAsia" w:hint="eastAsia"/>
          <w:szCs w:val="21"/>
        </w:rPr>
        <w:t>青木高範　福間華月</w:t>
      </w:r>
    </w:p>
    <w:p w14:paraId="4C92EC48" w14:textId="56922568" w:rsidR="00AB6044" w:rsidRPr="00F2371F" w:rsidRDefault="00AB6044" w:rsidP="00AB6044">
      <w:pPr>
        <w:wordWrap w:val="0"/>
        <w:jc w:val="right"/>
        <w:rPr>
          <w:rFonts w:asciiTheme="minorEastAsia" w:eastAsia="PMingLiU" w:hAnsiTheme="minorEastAsia"/>
          <w:szCs w:val="21"/>
          <w:lang w:eastAsia="zh-TW"/>
        </w:rPr>
      </w:pPr>
      <w:r w:rsidRPr="00F835AF">
        <w:rPr>
          <w:rFonts w:asciiTheme="minorEastAsia" w:hAnsiTheme="minorEastAsia"/>
          <w:szCs w:val="21"/>
          <w:lang w:eastAsia="zh-TW"/>
        </w:rPr>
        <w:t xml:space="preserve">　</w:t>
      </w:r>
      <w:r w:rsidR="00F2371F">
        <w:rPr>
          <w:rFonts w:asciiTheme="minorEastAsia" w:hAnsiTheme="minorEastAsia" w:hint="eastAsia"/>
          <w:szCs w:val="21"/>
          <w:lang w:eastAsia="zh-TW"/>
        </w:rPr>
        <w:t>上村政紘　谷口瑛利子</w:t>
      </w:r>
    </w:p>
    <w:p w14:paraId="3B7F5881" w14:textId="77777777" w:rsidR="00AB6044" w:rsidRPr="00F835AF" w:rsidRDefault="00AB6044" w:rsidP="00AB6044">
      <w:pPr>
        <w:jc w:val="center"/>
        <w:rPr>
          <w:rFonts w:asciiTheme="minorEastAsia" w:hAnsiTheme="minorEastAsia"/>
          <w:szCs w:val="21"/>
          <w:lang w:eastAsia="zh-TW"/>
        </w:rPr>
      </w:pPr>
    </w:p>
    <w:p w14:paraId="1F73183E" w14:textId="77777777" w:rsidR="00AB6044" w:rsidRPr="00F835AF" w:rsidRDefault="00AB6044" w:rsidP="00AB6044">
      <w:pPr>
        <w:jc w:val="center"/>
        <w:rPr>
          <w:rFonts w:asciiTheme="minorEastAsia" w:hAnsiTheme="minorEastAsia"/>
          <w:b/>
          <w:szCs w:val="21"/>
          <w:bdr w:val="single" w:sz="4" w:space="0" w:color="auto"/>
          <w:lang w:eastAsia="zh-TW"/>
        </w:rPr>
      </w:pPr>
      <w:r w:rsidRPr="00F835AF">
        <w:rPr>
          <w:rFonts w:asciiTheme="minorEastAsia" w:hAnsiTheme="minorEastAsia" w:hint="eastAsia"/>
          <w:b/>
          <w:szCs w:val="21"/>
          <w:bdr w:val="single" w:sz="4" w:space="0" w:color="auto"/>
          <w:lang w:eastAsia="zh-TW"/>
        </w:rPr>
        <w:t>目的</w:t>
      </w:r>
    </w:p>
    <w:p w14:paraId="1D75D206" w14:textId="77777777" w:rsidR="00AB6044" w:rsidRPr="00F835AF" w:rsidRDefault="00AB6044" w:rsidP="00AB6044">
      <w:pPr>
        <w:jc w:val="left"/>
        <w:rPr>
          <w:rFonts w:asciiTheme="minorEastAsia" w:hAnsiTheme="minorEastAsia"/>
          <w:b/>
          <w:bCs/>
          <w:szCs w:val="21"/>
          <w:u w:val="single"/>
          <w:lang w:eastAsia="zh-TW"/>
        </w:rPr>
      </w:pPr>
    </w:p>
    <w:p w14:paraId="4C06FF4E" w14:textId="7A828FD3" w:rsidR="00AB6044" w:rsidRPr="00F835AF" w:rsidRDefault="00AB6044" w:rsidP="00AB6044">
      <w:pPr>
        <w:jc w:val="left"/>
        <w:rPr>
          <w:rFonts w:asciiTheme="minorEastAsia" w:hAnsiTheme="minorEastAsia"/>
          <w:szCs w:val="21"/>
          <w:u w:val="single"/>
        </w:rPr>
      </w:pPr>
      <w:r w:rsidRPr="00F835AF">
        <w:rPr>
          <w:rFonts w:asciiTheme="minorEastAsia" w:hAnsiTheme="minorEastAsia"/>
          <w:szCs w:val="21"/>
          <w:lang w:eastAsia="zh-TW"/>
        </w:rPr>
        <w:t xml:space="preserve">　</w:t>
      </w:r>
      <w:r w:rsidR="00F2371F">
        <w:rPr>
          <w:rFonts w:asciiTheme="minorEastAsia" w:hAnsiTheme="minorEastAsia" w:hint="eastAsia"/>
          <w:szCs w:val="21"/>
          <w:u w:val="single"/>
        </w:rPr>
        <w:t>社会に貢献するための人間形成</w:t>
      </w:r>
    </w:p>
    <w:p w14:paraId="47984401" w14:textId="0FFF757A" w:rsidR="00995757" w:rsidRPr="00F835AF" w:rsidRDefault="1F48A82D" w:rsidP="1F48A82D">
      <w:pPr>
        <w:jc w:val="left"/>
        <w:rPr>
          <w:rFonts w:asciiTheme="minorEastAsia" w:hAnsiTheme="minorEastAsia"/>
        </w:rPr>
      </w:pPr>
      <w:r w:rsidRPr="1F48A82D">
        <w:rPr>
          <w:rFonts w:asciiTheme="minorEastAsia" w:hAnsiTheme="minorEastAsia"/>
        </w:rPr>
        <w:t xml:space="preserve">　剣道部員として、剣道はもちろん学業やマネジメントにおいてもひとりひとりが考え抜くこと、それを果敢に挑戦する勇気、また多角的な視点から物事を捉える力を、個人だけでなくチームとして協働し養う。そして部員全員で協力し、目標を実現する。</w:t>
      </w:r>
    </w:p>
    <w:p w14:paraId="3326F570" w14:textId="77777777" w:rsidR="00F835AF" w:rsidRPr="00F835AF" w:rsidRDefault="00F835AF" w:rsidP="00AB6044">
      <w:pPr>
        <w:jc w:val="left"/>
        <w:rPr>
          <w:rFonts w:asciiTheme="minorEastAsia" w:hAnsiTheme="minorEastAsia"/>
          <w:szCs w:val="21"/>
        </w:rPr>
      </w:pPr>
    </w:p>
    <w:p w14:paraId="78A288B3" w14:textId="77777777" w:rsidR="00AB6044" w:rsidRPr="00F835AF" w:rsidRDefault="00AB6044" w:rsidP="00AB6044">
      <w:pPr>
        <w:jc w:val="center"/>
        <w:rPr>
          <w:rFonts w:asciiTheme="minorEastAsia" w:hAnsiTheme="minorEastAsia"/>
          <w:b/>
          <w:szCs w:val="21"/>
          <w:bdr w:val="single" w:sz="4" w:space="0" w:color="auto"/>
          <w:lang w:eastAsia="zh-TW"/>
        </w:rPr>
      </w:pPr>
      <w:r w:rsidRPr="00F835AF">
        <w:rPr>
          <w:rFonts w:asciiTheme="minorEastAsia" w:hAnsiTheme="minorEastAsia" w:hint="eastAsia"/>
          <w:b/>
          <w:szCs w:val="21"/>
          <w:bdr w:val="single" w:sz="4" w:space="0" w:color="auto"/>
          <w:lang w:eastAsia="zh-TW"/>
        </w:rPr>
        <w:t>目標</w:t>
      </w:r>
    </w:p>
    <w:p w14:paraId="0E633204" w14:textId="77777777" w:rsidR="00AB6044" w:rsidRPr="00F835AF" w:rsidRDefault="00AB6044" w:rsidP="00AB6044">
      <w:pPr>
        <w:jc w:val="left"/>
        <w:rPr>
          <w:rFonts w:asciiTheme="minorEastAsia" w:hAnsiTheme="minorEastAsia"/>
          <w:b/>
          <w:szCs w:val="21"/>
          <w:u w:val="single"/>
          <w:lang w:eastAsia="zh-TW"/>
        </w:rPr>
      </w:pPr>
      <w:r w:rsidRPr="00F835AF">
        <w:rPr>
          <w:rFonts w:asciiTheme="minorEastAsia" w:hAnsiTheme="minorEastAsia" w:hint="eastAsia"/>
          <w:b/>
          <w:szCs w:val="21"/>
          <w:u w:val="single"/>
          <w:lang w:eastAsia="zh-TW"/>
        </w:rPr>
        <w:t>剣道面</w:t>
      </w:r>
    </w:p>
    <w:p w14:paraId="0E828804" w14:textId="77777777" w:rsidR="00AB6044" w:rsidRPr="00F835AF" w:rsidRDefault="00AB6044" w:rsidP="00AB6044">
      <w:pPr>
        <w:jc w:val="left"/>
        <w:rPr>
          <w:rFonts w:asciiTheme="minorEastAsia" w:hAnsiTheme="minorEastAsia"/>
          <w:szCs w:val="21"/>
          <w:lang w:eastAsia="zh-TW"/>
        </w:rPr>
      </w:pPr>
      <w:r w:rsidRPr="00F835AF">
        <w:rPr>
          <w:rFonts w:asciiTheme="minorEastAsia" w:hAnsiTheme="minorEastAsia"/>
          <w:szCs w:val="21"/>
          <w:lang w:eastAsia="zh-TW"/>
        </w:rPr>
        <w:t>男子　　関西大会優勝</w:t>
      </w:r>
    </w:p>
    <w:p w14:paraId="40A8BCA6" w14:textId="6B830F56" w:rsidR="00AB6044" w:rsidRPr="00F835AF" w:rsidRDefault="00AB6044" w:rsidP="00AB6044">
      <w:pPr>
        <w:jc w:val="left"/>
        <w:rPr>
          <w:rFonts w:asciiTheme="minorEastAsia" w:hAnsiTheme="minorEastAsia"/>
          <w:szCs w:val="21"/>
        </w:rPr>
      </w:pPr>
      <w:r w:rsidRPr="00F835AF">
        <w:rPr>
          <w:rFonts w:asciiTheme="minorEastAsia" w:hAnsiTheme="minorEastAsia"/>
          <w:szCs w:val="21"/>
        </w:rPr>
        <w:t xml:space="preserve">女子　　</w:t>
      </w:r>
      <w:r w:rsidR="00F2371F">
        <w:rPr>
          <w:rFonts w:asciiTheme="minorEastAsia" w:hAnsiTheme="minorEastAsia" w:hint="eastAsia"/>
          <w:szCs w:val="21"/>
        </w:rPr>
        <w:t>関西大会優勝＆全日本大会入賞</w:t>
      </w:r>
    </w:p>
    <w:p w14:paraId="2459F2D0" w14:textId="77777777" w:rsidR="00AB6044" w:rsidRPr="00F835AF" w:rsidRDefault="00AB6044" w:rsidP="00AB6044">
      <w:pPr>
        <w:jc w:val="left"/>
        <w:rPr>
          <w:rFonts w:asciiTheme="minorEastAsia" w:hAnsiTheme="minorEastAsia"/>
          <w:b/>
          <w:szCs w:val="21"/>
          <w:u w:val="single"/>
        </w:rPr>
      </w:pPr>
      <w:r w:rsidRPr="00F835AF">
        <w:rPr>
          <w:rFonts w:asciiTheme="minorEastAsia" w:hAnsiTheme="minorEastAsia" w:hint="eastAsia"/>
          <w:b/>
          <w:szCs w:val="21"/>
          <w:u w:val="single"/>
        </w:rPr>
        <w:t>学業面</w:t>
      </w:r>
    </w:p>
    <w:p w14:paraId="29C4EC7B" w14:textId="39448EB4" w:rsidR="00AB6044" w:rsidRPr="00F835AF" w:rsidRDefault="00F2371F" w:rsidP="00AB6044">
      <w:pPr>
        <w:jc w:val="left"/>
        <w:rPr>
          <w:rFonts w:asciiTheme="minorEastAsia" w:hAnsiTheme="minorEastAsia"/>
          <w:szCs w:val="21"/>
        </w:rPr>
      </w:pPr>
      <w:r>
        <w:rPr>
          <w:rFonts w:asciiTheme="minorEastAsia" w:hAnsiTheme="minorEastAsia" w:hint="eastAsia"/>
          <w:szCs w:val="21"/>
        </w:rPr>
        <w:t>計画性と自己管理能力の構築</w:t>
      </w:r>
    </w:p>
    <w:p w14:paraId="02B0F923" w14:textId="77777777" w:rsidR="00AB6044" w:rsidRPr="00F835AF" w:rsidRDefault="00AB6044" w:rsidP="00AB6044">
      <w:pPr>
        <w:jc w:val="left"/>
        <w:rPr>
          <w:rFonts w:asciiTheme="minorEastAsia" w:hAnsiTheme="minorEastAsia"/>
          <w:b/>
          <w:bCs/>
          <w:szCs w:val="21"/>
          <w:u w:val="single"/>
        </w:rPr>
      </w:pPr>
      <w:r w:rsidRPr="00F835AF">
        <w:rPr>
          <w:rFonts w:asciiTheme="minorEastAsia" w:hAnsiTheme="minorEastAsia"/>
          <w:b/>
          <w:bCs/>
          <w:szCs w:val="21"/>
          <w:u w:val="single"/>
        </w:rPr>
        <w:t>マネジメント面</w:t>
      </w:r>
    </w:p>
    <w:p w14:paraId="5A526E02" w14:textId="0F79EC1B" w:rsidR="00AB6044" w:rsidRPr="00F835AF" w:rsidRDefault="00F2371F" w:rsidP="00AB6044">
      <w:pPr>
        <w:jc w:val="left"/>
        <w:rPr>
          <w:rFonts w:asciiTheme="minorEastAsia" w:hAnsiTheme="minorEastAsia"/>
          <w:szCs w:val="21"/>
        </w:rPr>
      </w:pPr>
      <w:r>
        <w:rPr>
          <w:rFonts w:asciiTheme="minorEastAsia" w:hAnsiTheme="minorEastAsia" w:hint="eastAsia"/>
          <w:szCs w:val="21"/>
        </w:rPr>
        <w:t>何事にも責任を持って行動ができる人間性の構築</w:t>
      </w:r>
    </w:p>
    <w:p w14:paraId="275328B5" w14:textId="77777777" w:rsidR="00AB6044" w:rsidRPr="00F835AF" w:rsidRDefault="00AB6044" w:rsidP="00AB6044">
      <w:pPr>
        <w:jc w:val="left"/>
        <w:rPr>
          <w:rFonts w:asciiTheme="minorEastAsia" w:hAnsiTheme="minorEastAsia"/>
          <w:szCs w:val="21"/>
        </w:rPr>
      </w:pPr>
    </w:p>
    <w:p w14:paraId="3C4D7A66" w14:textId="77777777" w:rsidR="00F835AF" w:rsidRPr="00F835AF" w:rsidRDefault="00F835AF" w:rsidP="00AB6044">
      <w:pPr>
        <w:jc w:val="left"/>
        <w:rPr>
          <w:rFonts w:asciiTheme="minorEastAsia" w:hAnsiTheme="minorEastAsia"/>
          <w:b/>
          <w:szCs w:val="21"/>
        </w:rPr>
      </w:pPr>
    </w:p>
    <w:p w14:paraId="56CBFF7B" w14:textId="77777777" w:rsidR="0037544A" w:rsidRDefault="0037544A" w:rsidP="00AB6044">
      <w:pPr>
        <w:jc w:val="center"/>
        <w:rPr>
          <w:rFonts w:asciiTheme="minorEastAsia" w:eastAsia="PMingLiU" w:hAnsiTheme="minorEastAsia"/>
          <w:b/>
          <w:szCs w:val="21"/>
          <w:bdr w:val="single" w:sz="4" w:space="0" w:color="auto"/>
          <w:lang w:eastAsia="zh-TW"/>
        </w:rPr>
      </w:pPr>
    </w:p>
    <w:p w14:paraId="035D824F" w14:textId="58FC0155" w:rsidR="00AB6044" w:rsidRPr="00F835AF" w:rsidRDefault="00AB6044" w:rsidP="00AB6044">
      <w:pPr>
        <w:jc w:val="center"/>
        <w:rPr>
          <w:rFonts w:asciiTheme="minorEastAsia" w:hAnsiTheme="minorEastAsia"/>
          <w:b/>
          <w:szCs w:val="21"/>
          <w:bdr w:val="single" w:sz="4" w:space="0" w:color="auto"/>
          <w:lang w:eastAsia="zh-TW"/>
        </w:rPr>
      </w:pPr>
      <w:r w:rsidRPr="00F835AF">
        <w:rPr>
          <w:rFonts w:asciiTheme="minorEastAsia" w:hAnsiTheme="minorEastAsia" w:hint="eastAsia"/>
          <w:b/>
          <w:szCs w:val="21"/>
          <w:bdr w:val="single" w:sz="4" w:space="0" w:color="auto"/>
          <w:lang w:eastAsia="zh-TW"/>
        </w:rPr>
        <w:t>剣道面</w:t>
      </w:r>
    </w:p>
    <w:p w14:paraId="355CCFB7" w14:textId="77777777" w:rsidR="00AB6044" w:rsidRPr="00F2371F" w:rsidRDefault="00AB6044" w:rsidP="00AB6044">
      <w:pPr>
        <w:jc w:val="left"/>
        <w:rPr>
          <w:rFonts w:asciiTheme="minorEastAsia" w:hAnsiTheme="minorEastAsia"/>
          <w:szCs w:val="21"/>
          <w:lang w:eastAsia="zh-TW"/>
        </w:rPr>
      </w:pPr>
      <w:r w:rsidRPr="00F835AF">
        <w:rPr>
          <w:rFonts w:asciiTheme="minorEastAsia" w:hAnsiTheme="minorEastAsia"/>
          <w:b/>
          <w:bCs/>
          <w:szCs w:val="21"/>
          <w:lang w:eastAsia="zh-TW"/>
        </w:rPr>
        <w:t xml:space="preserve">目標：男子　</w:t>
      </w:r>
      <w:r w:rsidRPr="00F2371F">
        <w:rPr>
          <w:rFonts w:asciiTheme="minorEastAsia" w:hAnsiTheme="minorEastAsia"/>
          <w:szCs w:val="21"/>
          <w:lang w:eastAsia="zh-TW"/>
        </w:rPr>
        <w:t>関西大会優勝</w:t>
      </w:r>
    </w:p>
    <w:p w14:paraId="4499701A" w14:textId="1E1DE7F7" w:rsidR="00AB6044" w:rsidRPr="00F2371F" w:rsidRDefault="00AB6044" w:rsidP="00AB6044">
      <w:pPr>
        <w:jc w:val="left"/>
        <w:rPr>
          <w:rFonts w:asciiTheme="minorEastAsia" w:hAnsiTheme="minorEastAsia"/>
          <w:szCs w:val="21"/>
          <w:lang w:eastAsia="zh-TW"/>
        </w:rPr>
      </w:pPr>
      <w:r w:rsidRPr="00F835AF">
        <w:rPr>
          <w:rFonts w:asciiTheme="minorEastAsia" w:hAnsiTheme="minorEastAsia"/>
          <w:b/>
          <w:bCs/>
          <w:szCs w:val="21"/>
          <w:lang w:eastAsia="zh-TW"/>
        </w:rPr>
        <w:t xml:space="preserve">　　　女子　</w:t>
      </w:r>
      <w:r w:rsidR="00F2371F">
        <w:rPr>
          <w:rFonts w:asciiTheme="minorEastAsia" w:hAnsiTheme="minorEastAsia" w:hint="eastAsia"/>
          <w:szCs w:val="21"/>
          <w:lang w:eastAsia="zh-TW"/>
        </w:rPr>
        <w:t>関西大会優勝＆全日本大会入賞</w:t>
      </w:r>
    </w:p>
    <w:p w14:paraId="4D6E805E" w14:textId="01C342A9" w:rsidR="00AB6044" w:rsidRPr="00F835AF" w:rsidRDefault="3DCF52C4" w:rsidP="3DCF52C4">
      <w:pPr>
        <w:jc w:val="left"/>
        <w:rPr>
          <w:rFonts w:asciiTheme="minorEastAsia" w:hAnsiTheme="minorEastAsia"/>
          <w:b/>
          <w:bCs/>
        </w:rPr>
      </w:pPr>
      <w:r w:rsidRPr="3DCF52C4">
        <w:rPr>
          <w:rFonts w:asciiTheme="minorEastAsia" w:hAnsiTheme="minorEastAsia"/>
          <w:b/>
          <w:bCs/>
        </w:rPr>
        <w:t>〇具体的な取り組み</w:t>
      </w:r>
    </w:p>
    <w:p w14:paraId="1F1DED34" w14:textId="73958384" w:rsidR="364DA3F8" w:rsidRDefault="1F48A82D" w:rsidP="1F48A82D">
      <w:pPr>
        <w:jc w:val="left"/>
        <w:rPr>
          <w:rFonts w:asciiTheme="minorEastAsia" w:hAnsiTheme="minorEastAsia"/>
          <w:b/>
          <w:bCs/>
        </w:rPr>
      </w:pPr>
      <w:r w:rsidRPr="1F48A82D">
        <w:rPr>
          <w:rFonts w:asciiTheme="minorEastAsia" w:hAnsiTheme="minorEastAsia"/>
          <w:b/>
          <w:bCs/>
        </w:rPr>
        <w:t>（1）ミーティング実施</w:t>
      </w:r>
    </w:p>
    <w:p w14:paraId="2AEC508B" w14:textId="0BD17808" w:rsidR="63D3F790" w:rsidRDefault="008D324A" w:rsidP="0031254F">
      <w:pPr>
        <w:ind w:firstLineChars="100" w:firstLine="210"/>
        <w:jc w:val="left"/>
        <w:rPr>
          <w:rFonts w:asciiTheme="minorEastAsia" w:hAnsiTheme="minorEastAsia"/>
        </w:rPr>
      </w:pPr>
      <w:r w:rsidRPr="008D324A">
        <w:rPr>
          <w:rFonts w:asciiTheme="minorEastAsia" w:hAnsiTheme="minorEastAsia"/>
        </w:rPr>
        <w:t>月に一度行う。剣道面、学業面において、定期的に振り返る場</w:t>
      </w:r>
      <w:r w:rsidR="0031254F">
        <w:rPr>
          <w:rFonts w:asciiTheme="minorEastAsia" w:hAnsiTheme="minorEastAsia" w:hint="eastAsia"/>
        </w:rPr>
        <w:t>を</w:t>
      </w:r>
      <w:r w:rsidRPr="008D324A">
        <w:rPr>
          <w:rFonts w:asciiTheme="minorEastAsia" w:hAnsiTheme="minorEastAsia"/>
        </w:rPr>
        <w:t>設けることで現状を理解し、今すべきことは何かを明確にする。</w:t>
      </w:r>
    </w:p>
    <w:p w14:paraId="60A134B5" w14:textId="727B3CDE" w:rsidR="008D324A" w:rsidRDefault="008D324A" w:rsidP="0031254F">
      <w:pPr>
        <w:ind w:firstLineChars="100" w:firstLine="210"/>
        <w:jc w:val="left"/>
        <w:rPr>
          <w:rFonts w:asciiTheme="minorEastAsia" w:hAnsiTheme="minorEastAsia"/>
        </w:rPr>
      </w:pPr>
      <w:r w:rsidRPr="008D324A">
        <w:rPr>
          <w:rFonts w:asciiTheme="minorEastAsia" w:hAnsiTheme="minorEastAsia"/>
        </w:rPr>
        <w:t>また、課題が見つかってから行うのではなく、課題を見つけるための主体的な活動の場として位置付ける。</w:t>
      </w:r>
    </w:p>
    <w:p w14:paraId="3568DE42" w14:textId="77777777" w:rsidR="00AB6044" w:rsidRPr="00F835AF" w:rsidRDefault="00AB6044" w:rsidP="00AB6044">
      <w:pPr>
        <w:ind w:left="843" w:hangingChars="400" w:hanging="843"/>
        <w:jc w:val="left"/>
        <w:rPr>
          <w:rFonts w:asciiTheme="minorEastAsia" w:hAnsiTheme="minorEastAsia"/>
          <w:b/>
          <w:bCs/>
          <w:szCs w:val="21"/>
        </w:rPr>
      </w:pPr>
    </w:p>
    <w:p w14:paraId="1323586E" w14:textId="2EF72769" w:rsidR="00AB6044" w:rsidRPr="00F835AF" w:rsidRDefault="1F48A82D" w:rsidP="1F48A82D">
      <w:pPr>
        <w:ind w:left="843" w:hangingChars="400" w:hanging="843"/>
        <w:jc w:val="left"/>
        <w:rPr>
          <w:rFonts w:asciiTheme="minorEastAsia" w:hAnsiTheme="minorEastAsia"/>
          <w:b/>
          <w:bCs/>
        </w:rPr>
      </w:pPr>
      <w:r w:rsidRPr="1F48A82D">
        <w:rPr>
          <w:rFonts w:asciiTheme="minorEastAsia" w:hAnsiTheme="minorEastAsia"/>
          <w:b/>
          <w:bCs/>
        </w:rPr>
        <w:t>（2）稽古内容</w:t>
      </w:r>
    </w:p>
    <w:p w14:paraId="4E042E41" w14:textId="6C07B5EB" w:rsidR="00AB6044" w:rsidRPr="00F835AF" w:rsidRDefault="3B9B82C7" w:rsidP="0031254F">
      <w:pPr>
        <w:ind w:firstLineChars="100" w:firstLine="210"/>
        <w:jc w:val="left"/>
        <w:rPr>
          <w:rFonts w:asciiTheme="minorEastAsia" w:hAnsiTheme="minorEastAsia"/>
          <w:b/>
          <w:bCs/>
        </w:rPr>
      </w:pPr>
      <w:r w:rsidRPr="3B9B82C7">
        <w:rPr>
          <w:rFonts w:asciiTheme="minorEastAsia" w:hAnsiTheme="minorEastAsia"/>
        </w:rPr>
        <w:t>主将、副主将を中心に内容を決定する。下回生にも内容・意図をきちんと説明し、全員が目標を持って取り組めるようにする</w:t>
      </w:r>
      <w:r w:rsidRPr="3B9B82C7">
        <w:rPr>
          <w:rFonts w:asciiTheme="minorEastAsia" w:hAnsiTheme="minorEastAsia"/>
          <w:b/>
          <w:bCs/>
        </w:rPr>
        <w:t>。</w:t>
      </w:r>
    </w:p>
    <w:p w14:paraId="116F5998" w14:textId="77777777" w:rsidR="00AB6044" w:rsidRPr="00F835AF" w:rsidRDefault="00AB6044" w:rsidP="00AB6044">
      <w:pPr>
        <w:ind w:left="840" w:hangingChars="400" w:hanging="840"/>
        <w:jc w:val="left"/>
        <w:rPr>
          <w:rFonts w:asciiTheme="minorEastAsia" w:hAnsiTheme="minorEastAsia"/>
          <w:szCs w:val="21"/>
        </w:rPr>
      </w:pPr>
    </w:p>
    <w:p w14:paraId="77CCD7DC" w14:textId="017C8F1D" w:rsidR="00AB6044" w:rsidRPr="00F835AF" w:rsidRDefault="1F48A82D" w:rsidP="1F48A82D">
      <w:pPr>
        <w:ind w:left="843" w:hangingChars="400" w:hanging="843"/>
        <w:jc w:val="left"/>
        <w:rPr>
          <w:rFonts w:asciiTheme="minorEastAsia" w:hAnsiTheme="minorEastAsia"/>
          <w:b/>
          <w:bCs/>
        </w:rPr>
      </w:pPr>
      <w:r w:rsidRPr="1F48A82D">
        <w:rPr>
          <w:rFonts w:asciiTheme="minorEastAsia" w:hAnsiTheme="minorEastAsia"/>
          <w:b/>
          <w:bCs/>
        </w:rPr>
        <w:t>（3）試合に向けた調整</w:t>
      </w:r>
    </w:p>
    <w:p w14:paraId="0882033E" w14:textId="2E2C176E" w:rsidR="00AB6044" w:rsidRDefault="3B9B82C7" w:rsidP="0031254F">
      <w:pPr>
        <w:ind w:firstLineChars="100" w:firstLine="210"/>
        <w:jc w:val="left"/>
        <w:rPr>
          <w:rFonts w:asciiTheme="minorEastAsia" w:hAnsiTheme="minorEastAsia"/>
          <w:b/>
          <w:bCs/>
        </w:rPr>
      </w:pPr>
      <w:r w:rsidRPr="3B9B82C7">
        <w:rPr>
          <w:rFonts w:asciiTheme="minorEastAsia" w:hAnsiTheme="minorEastAsia"/>
        </w:rPr>
        <w:t>１週間前から１時間程度の実践的なメニューを行う。また、試合に向けて雰囲気が盛り上がるよう声を掛け合い、団結力を作り出す。</w:t>
      </w:r>
    </w:p>
    <w:p w14:paraId="1DBE6E9D" w14:textId="77777777" w:rsidR="00F82E2E" w:rsidRPr="00F835AF" w:rsidRDefault="00F82E2E" w:rsidP="00AB6044">
      <w:pPr>
        <w:ind w:left="840" w:hangingChars="400" w:hanging="840"/>
        <w:jc w:val="left"/>
        <w:rPr>
          <w:rFonts w:asciiTheme="minorEastAsia" w:hAnsiTheme="minorEastAsia"/>
          <w:szCs w:val="21"/>
        </w:rPr>
      </w:pPr>
    </w:p>
    <w:p w14:paraId="7EC31FC9" w14:textId="77777777" w:rsidR="00F835AF" w:rsidRPr="00F835AF" w:rsidRDefault="00F835AF" w:rsidP="00AB6044">
      <w:pPr>
        <w:ind w:left="840" w:hangingChars="400" w:hanging="840"/>
        <w:jc w:val="left"/>
        <w:rPr>
          <w:rFonts w:asciiTheme="minorEastAsia" w:hAnsiTheme="minorEastAsia"/>
          <w:szCs w:val="21"/>
        </w:rPr>
      </w:pPr>
    </w:p>
    <w:p w14:paraId="161C9A48" w14:textId="5F4C0174" w:rsidR="00AB6044" w:rsidRPr="00F835AF" w:rsidRDefault="1F48A82D" w:rsidP="1F48A82D">
      <w:pPr>
        <w:ind w:left="843" w:hangingChars="400" w:hanging="843"/>
        <w:jc w:val="left"/>
        <w:rPr>
          <w:rFonts w:asciiTheme="minorEastAsia" w:hAnsiTheme="minorEastAsia"/>
          <w:b/>
          <w:bCs/>
        </w:rPr>
      </w:pPr>
      <w:r w:rsidRPr="1F48A82D">
        <w:rPr>
          <w:rFonts w:asciiTheme="minorEastAsia" w:hAnsiTheme="minorEastAsia"/>
          <w:b/>
          <w:bCs/>
        </w:rPr>
        <w:t xml:space="preserve">（4）遅刻・欠席の予防策　</w:t>
      </w:r>
    </w:p>
    <w:p w14:paraId="52116C9D" w14:textId="45DC7C37" w:rsidR="00AB6044" w:rsidRPr="00F835AF" w:rsidRDefault="113ACFD3" w:rsidP="0031254F">
      <w:pPr>
        <w:ind w:firstLineChars="100" w:firstLine="210"/>
        <w:jc w:val="left"/>
        <w:rPr>
          <w:rFonts w:asciiTheme="minorEastAsia" w:hAnsiTheme="minorEastAsia"/>
        </w:rPr>
      </w:pPr>
      <w:r w:rsidRPr="113ACFD3">
        <w:rPr>
          <w:rFonts w:asciiTheme="minorEastAsia" w:hAnsiTheme="minorEastAsia"/>
        </w:rPr>
        <w:t>無断欠席や遅刻を防ぐために、SNSを用いて部員全員が把握できるようにする。さらに集合時間を細かく設定し防止に努める。</w:t>
      </w:r>
    </w:p>
    <w:p w14:paraId="3FDDDA3A" w14:textId="77777777" w:rsidR="00AB6044" w:rsidRPr="00F835AF" w:rsidRDefault="00AB6044" w:rsidP="0031254F">
      <w:pPr>
        <w:jc w:val="center"/>
        <w:rPr>
          <w:rFonts w:asciiTheme="minorEastAsia" w:hAnsiTheme="minorEastAsia"/>
          <w:b/>
          <w:bCs/>
          <w:szCs w:val="21"/>
        </w:rPr>
      </w:pPr>
      <w:r w:rsidRPr="00F835AF">
        <w:rPr>
          <w:rFonts w:asciiTheme="minorEastAsia" w:hAnsiTheme="minorEastAsia"/>
          <w:b/>
          <w:bCs/>
          <w:szCs w:val="21"/>
        </w:rPr>
        <w:lastRenderedPageBreak/>
        <w:t>学業面</w:t>
      </w:r>
    </w:p>
    <w:p w14:paraId="4957AA50" w14:textId="77777777" w:rsidR="00995757" w:rsidRPr="00F835AF" w:rsidRDefault="00AB6044" w:rsidP="00995757">
      <w:pPr>
        <w:jc w:val="left"/>
        <w:rPr>
          <w:rFonts w:asciiTheme="minorEastAsia" w:hAnsiTheme="minorEastAsia"/>
          <w:szCs w:val="21"/>
        </w:rPr>
      </w:pPr>
      <w:r w:rsidRPr="00F835AF">
        <w:rPr>
          <w:rFonts w:asciiTheme="minorEastAsia" w:hAnsiTheme="minorEastAsia"/>
          <w:b/>
          <w:bCs/>
          <w:szCs w:val="21"/>
        </w:rPr>
        <w:t>目標：</w:t>
      </w:r>
      <w:r w:rsidR="00995757">
        <w:rPr>
          <w:rFonts w:asciiTheme="minorEastAsia" w:hAnsiTheme="minorEastAsia" w:hint="eastAsia"/>
          <w:szCs w:val="21"/>
        </w:rPr>
        <w:t>計画性と自己管理能力の構築</w:t>
      </w:r>
    </w:p>
    <w:p w14:paraId="3D09B126" w14:textId="432D9C20" w:rsidR="00AB6044" w:rsidRPr="00995757" w:rsidRDefault="00AB6044" w:rsidP="00AB6044">
      <w:pPr>
        <w:jc w:val="left"/>
        <w:rPr>
          <w:rFonts w:asciiTheme="minorEastAsia" w:hAnsiTheme="minorEastAsia"/>
          <w:b/>
          <w:bCs/>
          <w:szCs w:val="21"/>
        </w:rPr>
      </w:pPr>
    </w:p>
    <w:p w14:paraId="37DDC816" w14:textId="77777777" w:rsidR="00AB6044" w:rsidRPr="00F835AF" w:rsidRDefault="00AB6044" w:rsidP="00AB6044">
      <w:pPr>
        <w:jc w:val="left"/>
        <w:rPr>
          <w:rFonts w:asciiTheme="minorEastAsia" w:hAnsiTheme="minorEastAsia"/>
          <w:szCs w:val="21"/>
        </w:rPr>
      </w:pPr>
    </w:p>
    <w:p w14:paraId="58B14D19" w14:textId="77777777" w:rsidR="00F82E2E" w:rsidRDefault="00F82E2E" w:rsidP="00AB6044">
      <w:pPr>
        <w:jc w:val="left"/>
        <w:rPr>
          <w:rFonts w:asciiTheme="minorEastAsia" w:hAnsiTheme="minorEastAsia"/>
          <w:szCs w:val="21"/>
        </w:rPr>
      </w:pPr>
    </w:p>
    <w:p w14:paraId="621824F1" w14:textId="77777777" w:rsidR="00F82E2E" w:rsidRDefault="00F82E2E" w:rsidP="00AB6044">
      <w:pPr>
        <w:jc w:val="left"/>
        <w:rPr>
          <w:rFonts w:asciiTheme="minorEastAsia" w:hAnsiTheme="minorEastAsia"/>
          <w:szCs w:val="21"/>
        </w:rPr>
      </w:pPr>
    </w:p>
    <w:p w14:paraId="5251C032" w14:textId="65733591" w:rsidR="00AB6044" w:rsidRPr="00F835AF" w:rsidRDefault="3DCF52C4" w:rsidP="3DCF52C4">
      <w:pPr>
        <w:jc w:val="left"/>
        <w:rPr>
          <w:rFonts w:asciiTheme="minorEastAsia" w:hAnsiTheme="minorEastAsia"/>
          <w:b/>
          <w:bCs/>
        </w:rPr>
      </w:pPr>
      <w:r w:rsidRPr="3DCF52C4">
        <w:rPr>
          <w:rFonts w:asciiTheme="minorEastAsia" w:hAnsiTheme="minorEastAsia"/>
          <w:b/>
          <w:bCs/>
        </w:rPr>
        <w:t>〇具体的な取り組み</w:t>
      </w:r>
    </w:p>
    <w:p w14:paraId="25470D97" w14:textId="33030773" w:rsidR="00AB6044" w:rsidRPr="000E1BE2" w:rsidRDefault="1F48A82D" w:rsidP="1F48A82D">
      <w:pPr>
        <w:jc w:val="left"/>
        <w:rPr>
          <w:rFonts w:asciiTheme="minorEastAsia" w:hAnsiTheme="minorEastAsia"/>
        </w:rPr>
      </w:pPr>
      <w:r w:rsidRPr="1F48A82D">
        <w:rPr>
          <w:rFonts w:asciiTheme="minorEastAsia" w:hAnsiTheme="minorEastAsia"/>
        </w:rPr>
        <w:t>（1）単位僅少者(１セメスターで６単位以上F評価)をゼロにする</w:t>
      </w:r>
    </w:p>
    <w:p w14:paraId="24E2A3DC" w14:textId="5BF30DDE" w:rsidR="00AB6044" w:rsidRDefault="00AB6044" w:rsidP="00F835AF">
      <w:pPr>
        <w:jc w:val="left"/>
        <w:rPr>
          <w:rFonts w:asciiTheme="minorEastAsia" w:hAnsiTheme="minorEastAsia"/>
          <w:szCs w:val="21"/>
        </w:rPr>
      </w:pPr>
      <w:r w:rsidRPr="00F835AF">
        <w:rPr>
          <w:rFonts w:asciiTheme="minorEastAsia" w:hAnsiTheme="minorEastAsia"/>
          <w:szCs w:val="21"/>
        </w:rPr>
        <w:t xml:space="preserve">　</w:t>
      </w:r>
      <w:r w:rsidR="000E1BE2">
        <w:rPr>
          <w:rFonts w:asciiTheme="minorEastAsia" w:hAnsiTheme="minorEastAsia" w:hint="eastAsia"/>
          <w:szCs w:val="21"/>
        </w:rPr>
        <w:t xml:space="preserve">　　月に１度の学生ミーティング内で面談等を介して、部員の学業</w:t>
      </w:r>
    </w:p>
    <w:p w14:paraId="1667D9AA" w14:textId="76CFAB19" w:rsidR="000E1BE2" w:rsidRDefault="000E1BE2" w:rsidP="00F835AF">
      <w:pPr>
        <w:jc w:val="left"/>
        <w:rPr>
          <w:rFonts w:asciiTheme="minorEastAsia" w:hAnsiTheme="minorEastAsia"/>
          <w:szCs w:val="21"/>
        </w:rPr>
      </w:pPr>
      <w:r>
        <w:rPr>
          <w:rFonts w:asciiTheme="minorEastAsia" w:hAnsiTheme="minorEastAsia" w:hint="eastAsia"/>
          <w:szCs w:val="21"/>
        </w:rPr>
        <w:t xml:space="preserve">　　面における状況を細かく把握する。以前は成績発表後に単位僅少</w:t>
      </w:r>
    </w:p>
    <w:p w14:paraId="17E3D2E6" w14:textId="142CC952" w:rsidR="000E1BE2" w:rsidRDefault="000E1BE2" w:rsidP="00F835AF">
      <w:pPr>
        <w:jc w:val="left"/>
        <w:rPr>
          <w:rFonts w:asciiTheme="minorEastAsia" w:hAnsiTheme="minorEastAsia"/>
          <w:szCs w:val="21"/>
        </w:rPr>
      </w:pPr>
      <w:r>
        <w:rPr>
          <w:rFonts w:asciiTheme="minorEastAsia" w:hAnsiTheme="minorEastAsia" w:hint="eastAsia"/>
          <w:szCs w:val="21"/>
        </w:rPr>
        <w:t xml:space="preserve">　　者に対して面談を行ってきた。しかし、学習管理は定期試験の前</w:t>
      </w:r>
    </w:p>
    <w:p w14:paraId="1534063D" w14:textId="34886226" w:rsidR="000E1BE2" w:rsidRDefault="000E1BE2" w:rsidP="00F835AF">
      <w:pPr>
        <w:jc w:val="left"/>
        <w:rPr>
          <w:rFonts w:asciiTheme="minorEastAsia" w:hAnsiTheme="minorEastAsia"/>
          <w:szCs w:val="21"/>
        </w:rPr>
      </w:pPr>
      <w:r>
        <w:rPr>
          <w:rFonts w:asciiTheme="minorEastAsia" w:hAnsiTheme="minorEastAsia" w:hint="eastAsia"/>
          <w:szCs w:val="21"/>
        </w:rPr>
        <w:t xml:space="preserve">　　後だけでなく、常々把握しておくべきことである。そのため、単</w:t>
      </w:r>
    </w:p>
    <w:p w14:paraId="6F2A292A" w14:textId="5942262C" w:rsidR="000E1BE2" w:rsidRDefault="000E1BE2" w:rsidP="00F835AF">
      <w:pPr>
        <w:jc w:val="left"/>
        <w:rPr>
          <w:rFonts w:asciiTheme="minorEastAsia" w:hAnsiTheme="minorEastAsia"/>
          <w:szCs w:val="21"/>
        </w:rPr>
      </w:pPr>
      <w:r>
        <w:rPr>
          <w:rFonts w:asciiTheme="minorEastAsia" w:hAnsiTheme="minorEastAsia" w:hint="eastAsia"/>
          <w:szCs w:val="21"/>
        </w:rPr>
        <w:t xml:space="preserve">　　位を落としてから面談を行うという手法ではなく、単位を落とす</w:t>
      </w:r>
    </w:p>
    <w:p w14:paraId="59BF3ABA" w14:textId="5AAC4393" w:rsidR="000E1BE2" w:rsidRDefault="000E1BE2" w:rsidP="00F835AF">
      <w:pPr>
        <w:jc w:val="left"/>
        <w:rPr>
          <w:rFonts w:asciiTheme="minorEastAsia" w:hAnsiTheme="minorEastAsia"/>
          <w:szCs w:val="21"/>
        </w:rPr>
      </w:pPr>
      <w:r>
        <w:rPr>
          <w:rFonts w:asciiTheme="minorEastAsia" w:hAnsiTheme="minorEastAsia" w:hint="eastAsia"/>
          <w:szCs w:val="21"/>
        </w:rPr>
        <w:t xml:space="preserve">　　ことがないように先手の方法を取り入れる。この取り組みにより</w:t>
      </w:r>
    </w:p>
    <w:p w14:paraId="1DA941C2" w14:textId="16F29168" w:rsidR="000E1BE2" w:rsidRPr="000E1BE2" w:rsidRDefault="000E1BE2" w:rsidP="00F835AF">
      <w:pPr>
        <w:jc w:val="left"/>
        <w:rPr>
          <w:rFonts w:asciiTheme="minorEastAsia" w:hAnsiTheme="minorEastAsia"/>
          <w:szCs w:val="21"/>
        </w:rPr>
      </w:pPr>
      <w:r>
        <w:rPr>
          <w:rFonts w:asciiTheme="minorEastAsia" w:hAnsiTheme="minorEastAsia" w:hint="eastAsia"/>
          <w:szCs w:val="21"/>
        </w:rPr>
        <w:t xml:space="preserve">　　部員の計画性と自己管理能力の向上を図る。</w:t>
      </w:r>
    </w:p>
    <w:p w14:paraId="25B4EF70" w14:textId="77777777" w:rsidR="00AB6044" w:rsidRPr="00F835AF" w:rsidRDefault="00AB6044" w:rsidP="00AB6044">
      <w:pPr>
        <w:ind w:left="843" w:hangingChars="400" w:hanging="843"/>
        <w:jc w:val="center"/>
        <w:rPr>
          <w:rFonts w:asciiTheme="minorEastAsia" w:hAnsiTheme="minorEastAsia"/>
          <w:b/>
          <w:szCs w:val="21"/>
          <w:bdr w:val="single" w:sz="4" w:space="0" w:color="auto"/>
        </w:rPr>
      </w:pPr>
      <w:r w:rsidRPr="00F835AF">
        <w:rPr>
          <w:rFonts w:asciiTheme="minorEastAsia" w:hAnsiTheme="minorEastAsia" w:hint="eastAsia"/>
          <w:b/>
          <w:szCs w:val="21"/>
          <w:bdr w:val="single" w:sz="4" w:space="0" w:color="auto"/>
        </w:rPr>
        <w:t>マネジメント面</w:t>
      </w:r>
    </w:p>
    <w:p w14:paraId="29525E3A" w14:textId="33154189" w:rsidR="00AB6044" w:rsidRPr="00995757" w:rsidRDefault="00AB6044" w:rsidP="00995757">
      <w:pPr>
        <w:jc w:val="left"/>
        <w:rPr>
          <w:rFonts w:asciiTheme="minorEastAsia" w:hAnsiTheme="minorEastAsia"/>
          <w:szCs w:val="21"/>
        </w:rPr>
      </w:pPr>
      <w:r w:rsidRPr="00F835AF">
        <w:rPr>
          <w:rFonts w:asciiTheme="minorEastAsia" w:hAnsiTheme="minorEastAsia" w:hint="eastAsia"/>
          <w:b/>
          <w:szCs w:val="21"/>
        </w:rPr>
        <w:t>目標：</w:t>
      </w:r>
      <w:r w:rsidR="00995757">
        <w:rPr>
          <w:rFonts w:asciiTheme="minorEastAsia" w:hAnsiTheme="minorEastAsia" w:hint="eastAsia"/>
          <w:szCs w:val="21"/>
        </w:rPr>
        <w:t>何事にも責任を持って行動ができる人間性の構築</w:t>
      </w:r>
    </w:p>
    <w:p w14:paraId="2592DF7C" w14:textId="4034BFC7" w:rsidR="00AB6044" w:rsidRPr="00F835AF" w:rsidRDefault="008D324A" w:rsidP="008D324A">
      <w:pPr>
        <w:rPr>
          <w:rFonts w:asciiTheme="minorEastAsia" w:hAnsiTheme="minorEastAsia"/>
          <w:b/>
          <w:bCs/>
          <w:u w:val="single"/>
        </w:rPr>
      </w:pPr>
      <w:r w:rsidRPr="008D324A">
        <w:rPr>
          <w:rFonts w:asciiTheme="minorEastAsia" w:hAnsiTheme="minorEastAsia"/>
          <w:b/>
          <w:bCs/>
          <w:u w:val="single"/>
        </w:rPr>
        <w:t>道場管理</w:t>
      </w:r>
    </w:p>
    <w:p w14:paraId="0385DAE1" w14:textId="7C6FA3A7" w:rsidR="00AB6044" w:rsidRPr="00F835AF" w:rsidRDefault="4C79FD28" w:rsidP="4C79FD28">
      <w:pPr>
        <w:ind w:firstLineChars="100" w:firstLine="210"/>
        <w:rPr>
          <w:rFonts w:asciiTheme="minorEastAsia" w:hAnsiTheme="minorEastAsia"/>
        </w:rPr>
      </w:pPr>
      <w:r w:rsidRPr="4C79FD28">
        <w:rPr>
          <w:rFonts w:asciiTheme="minorEastAsia" w:hAnsiTheme="minorEastAsia"/>
        </w:rPr>
        <w:t>男女共に道場主任が、道場の清潔感やマナーに目を向けることはもちろん、道場全体の掃除を、下回生だけでなく全体で取り組む。</w:t>
      </w:r>
    </w:p>
    <w:p w14:paraId="412A902D" w14:textId="77777777" w:rsidR="00AB6044" w:rsidRPr="00F835AF" w:rsidRDefault="00AB6044" w:rsidP="00AB6044">
      <w:pPr>
        <w:rPr>
          <w:rFonts w:asciiTheme="minorEastAsia" w:hAnsiTheme="minorEastAsia"/>
          <w:b/>
          <w:szCs w:val="21"/>
          <w:u w:val="single"/>
        </w:rPr>
      </w:pPr>
    </w:p>
    <w:p w14:paraId="61889F15" w14:textId="7EDA6806" w:rsidR="00AB6044" w:rsidRPr="00F835AF" w:rsidRDefault="008D324A" w:rsidP="008D324A">
      <w:pPr>
        <w:rPr>
          <w:rFonts w:asciiTheme="minorEastAsia" w:hAnsiTheme="minorEastAsia"/>
        </w:rPr>
      </w:pPr>
      <w:r w:rsidRPr="008D324A">
        <w:rPr>
          <w:rFonts w:asciiTheme="minorEastAsia" w:hAnsiTheme="minorEastAsia"/>
          <w:b/>
          <w:bCs/>
          <w:u w:val="single"/>
        </w:rPr>
        <w:t>身だしなみの管理</w:t>
      </w:r>
    </w:p>
    <w:p w14:paraId="65FFEBCE" w14:textId="09E73B8A" w:rsidR="113ACFD3" w:rsidRDefault="3DCF52C4" w:rsidP="113ACFD3">
      <w:pPr>
        <w:rPr>
          <w:rFonts w:asciiTheme="minorEastAsia" w:hAnsiTheme="minorEastAsia"/>
        </w:rPr>
      </w:pPr>
      <w:r w:rsidRPr="3DCF52C4">
        <w:rPr>
          <w:rFonts w:asciiTheme="minorEastAsia" w:hAnsiTheme="minorEastAsia"/>
        </w:rPr>
        <w:t xml:space="preserve">　部則第５章第20条にある、正装の正しい着用の仕方を徹底する。また第21条にある髪型についても指導を行う。</w:t>
      </w:r>
    </w:p>
    <w:p w14:paraId="51E28231" w14:textId="6D018291" w:rsidR="3DCF52C4" w:rsidRDefault="3DCF52C4" w:rsidP="3DCF52C4">
      <w:pPr>
        <w:rPr>
          <w:rFonts w:asciiTheme="minorEastAsia" w:hAnsiTheme="minorEastAsia"/>
          <w:b/>
          <w:bCs/>
          <w:u w:val="single"/>
        </w:rPr>
      </w:pPr>
    </w:p>
    <w:p w14:paraId="626D6765" w14:textId="77777777" w:rsidR="00AB6044" w:rsidRPr="00F835AF" w:rsidRDefault="00AB6044" w:rsidP="00AB6044">
      <w:pPr>
        <w:rPr>
          <w:rFonts w:asciiTheme="minorEastAsia" w:hAnsiTheme="minorEastAsia"/>
          <w:b/>
          <w:szCs w:val="21"/>
          <w:u w:val="single"/>
        </w:rPr>
      </w:pPr>
      <w:r w:rsidRPr="00F835AF">
        <w:rPr>
          <w:rFonts w:asciiTheme="minorEastAsia" w:hAnsiTheme="minorEastAsia" w:hint="eastAsia"/>
          <w:b/>
          <w:szCs w:val="21"/>
          <w:u w:val="single"/>
        </w:rPr>
        <w:t>指導陣の防具管理</w:t>
      </w:r>
    </w:p>
    <w:p w14:paraId="1A246B34" w14:textId="7C4DA5DF" w:rsidR="00AB6044" w:rsidRPr="00F835AF" w:rsidRDefault="39A51B02" w:rsidP="39A51B02">
      <w:pPr>
        <w:rPr>
          <w:rFonts w:asciiTheme="minorEastAsia" w:hAnsiTheme="minorEastAsia"/>
        </w:rPr>
      </w:pPr>
      <w:r w:rsidRPr="39A51B02">
        <w:rPr>
          <w:rFonts w:asciiTheme="minorEastAsia" w:hAnsiTheme="minorEastAsia"/>
        </w:rPr>
        <w:t xml:space="preserve">　指導陣の防具管理の徹底。防具確認用紙の実施する。</w:t>
      </w:r>
    </w:p>
    <w:p w14:paraId="023177BF" w14:textId="77777777" w:rsidR="00AB6044" w:rsidRPr="00F835AF" w:rsidRDefault="00AB6044" w:rsidP="00AB6044">
      <w:pPr>
        <w:rPr>
          <w:rFonts w:asciiTheme="minorEastAsia" w:hAnsiTheme="minorEastAsia"/>
          <w:szCs w:val="21"/>
        </w:rPr>
      </w:pPr>
    </w:p>
    <w:p w14:paraId="2078DB32" w14:textId="3D47D608" w:rsidR="00AB6044" w:rsidRPr="00F835AF" w:rsidRDefault="008D324A" w:rsidP="008D324A">
      <w:pPr>
        <w:rPr>
          <w:rFonts w:asciiTheme="minorEastAsia" w:hAnsiTheme="minorEastAsia"/>
          <w:b/>
          <w:bCs/>
          <w:u w:val="single"/>
        </w:rPr>
      </w:pPr>
      <w:r w:rsidRPr="008D324A">
        <w:rPr>
          <w:rFonts w:asciiTheme="minorEastAsia" w:hAnsiTheme="minorEastAsia"/>
          <w:b/>
          <w:bCs/>
          <w:u w:val="single"/>
        </w:rPr>
        <w:t>応援態度</w:t>
      </w:r>
    </w:p>
    <w:p w14:paraId="577DDCD0" w14:textId="238BD89B" w:rsidR="00AB6044" w:rsidRPr="00F835AF" w:rsidRDefault="113ACFD3" w:rsidP="113ACFD3">
      <w:pPr>
        <w:rPr>
          <w:rFonts w:asciiTheme="minorEastAsia" w:hAnsiTheme="minorEastAsia"/>
        </w:rPr>
      </w:pPr>
      <w:r w:rsidRPr="113ACFD3">
        <w:rPr>
          <w:rFonts w:asciiTheme="minorEastAsia" w:hAnsiTheme="minorEastAsia"/>
        </w:rPr>
        <w:t xml:space="preserve">　応援は原則立命館大学の応援席で行うものとする。試合前に応援態度について再確認をする。試合当日は幹部が中心となり、指示・指導を行う。</w:t>
      </w:r>
    </w:p>
    <w:p w14:paraId="44916887" w14:textId="2292D94D" w:rsidR="00AB6044" w:rsidRPr="00F835AF" w:rsidRDefault="00AB6044" w:rsidP="16B1C657">
      <w:pPr>
        <w:rPr>
          <w:rFonts w:asciiTheme="minorEastAsia" w:hAnsiTheme="minorEastAsia"/>
          <w:b/>
          <w:bCs/>
          <w:u w:val="single"/>
        </w:rPr>
      </w:pPr>
    </w:p>
    <w:p w14:paraId="1963EB0C" w14:textId="77777777" w:rsidR="00AB6044" w:rsidRPr="00F835AF" w:rsidRDefault="00AB6044" w:rsidP="00AB6044">
      <w:pPr>
        <w:rPr>
          <w:rFonts w:asciiTheme="minorEastAsia" w:hAnsiTheme="minorEastAsia"/>
          <w:b/>
          <w:szCs w:val="21"/>
          <w:u w:val="single"/>
        </w:rPr>
      </w:pPr>
      <w:r w:rsidRPr="00F835AF">
        <w:rPr>
          <w:rFonts w:asciiTheme="minorEastAsia" w:hAnsiTheme="minorEastAsia" w:hint="eastAsia"/>
          <w:b/>
          <w:szCs w:val="21"/>
          <w:u w:val="single"/>
        </w:rPr>
        <w:t>剣道部ホームページ</w:t>
      </w:r>
    </w:p>
    <w:p w14:paraId="6FABE2E2" w14:textId="51615CEC" w:rsidR="41711FAD" w:rsidRDefault="41711FAD" w:rsidP="41711FAD">
      <w:pPr>
        <w:rPr>
          <w:rFonts w:asciiTheme="minorEastAsia" w:hAnsiTheme="minorEastAsia"/>
        </w:rPr>
      </w:pPr>
      <w:r w:rsidRPr="41711FAD">
        <w:rPr>
          <w:rFonts w:asciiTheme="minorEastAsia" w:hAnsiTheme="minorEastAsia"/>
        </w:rPr>
        <w:t xml:space="preserve">　昨年同様、行事案内や月間予定表、試合の予定、軌跡などを定期的且つ迅速に更新する。また本年度より新しくInstagramを開設したため、ホームページとリンクさせるSNSが増えた。これにより、昨年度以上にホームページを閲覧してくださる方も増えると考えられる。したがって、昨年以上に更新の頻度を増やし、常にホームページ内の情報を新鮮に保つことで、閲覧してくださった方に喜んでもらえるような、また立命館大学体育会剣道部に興味を持っていただけるようなホームページになるよう努力する。</w:t>
      </w:r>
    </w:p>
    <w:p w14:paraId="2AB991F3" w14:textId="77777777" w:rsidR="00AB6044" w:rsidRPr="00AB4E33" w:rsidRDefault="00AB6044" w:rsidP="00974DA2">
      <w:pPr>
        <w:jc w:val="center"/>
        <w:rPr>
          <w:rFonts w:asciiTheme="minorEastAsia" w:hAnsiTheme="minorEastAsia"/>
          <w:b/>
          <w:bCs/>
          <w:szCs w:val="21"/>
        </w:rPr>
      </w:pPr>
    </w:p>
    <w:p w14:paraId="2C20CF8D" w14:textId="77777777" w:rsidR="00AB6044" w:rsidRPr="00F835AF" w:rsidRDefault="00AB6044" w:rsidP="00974DA2">
      <w:pPr>
        <w:jc w:val="center"/>
        <w:rPr>
          <w:rFonts w:asciiTheme="minorEastAsia" w:hAnsiTheme="minorEastAsia"/>
          <w:b/>
          <w:bCs/>
          <w:szCs w:val="21"/>
        </w:rPr>
      </w:pPr>
    </w:p>
    <w:p w14:paraId="373F941A" w14:textId="77777777" w:rsidR="0031254F" w:rsidRDefault="0031254F" w:rsidP="0020028E">
      <w:pPr>
        <w:jc w:val="center"/>
        <w:rPr>
          <w:rFonts w:asciiTheme="minorEastAsia" w:eastAsia="PMingLiU" w:hAnsiTheme="minorEastAsia"/>
          <w:szCs w:val="21"/>
          <w:lang w:eastAsia="zh-TW"/>
        </w:rPr>
      </w:pPr>
    </w:p>
    <w:p w14:paraId="290FA0B2" w14:textId="77777777" w:rsidR="0031254F" w:rsidRDefault="0031254F" w:rsidP="0020028E">
      <w:pPr>
        <w:jc w:val="center"/>
        <w:rPr>
          <w:rFonts w:asciiTheme="minorEastAsia" w:eastAsia="PMingLiU" w:hAnsiTheme="minorEastAsia"/>
          <w:szCs w:val="21"/>
          <w:lang w:eastAsia="zh-TW"/>
        </w:rPr>
      </w:pPr>
    </w:p>
    <w:p w14:paraId="7846A843" w14:textId="77777777" w:rsidR="0031254F" w:rsidRDefault="0031254F" w:rsidP="0020028E">
      <w:pPr>
        <w:jc w:val="center"/>
        <w:rPr>
          <w:rFonts w:asciiTheme="minorEastAsia" w:eastAsia="PMingLiU" w:hAnsiTheme="minorEastAsia"/>
          <w:szCs w:val="21"/>
          <w:lang w:eastAsia="zh-TW"/>
        </w:rPr>
      </w:pPr>
    </w:p>
    <w:p w14:paraId="4F3EF316" w14:textId="77777777" w:rsidR="0031254F" w:rsidRDefault="0031254F" w:rsidP="0020028E">
      <w:pPr>
        <w:jc w:val="center"/>
        <w:rPr>
          <w:rFonts w:asciiTheme="minorEastAsia" w:eastAsia="PMingLiU" w:hAnsiTheme="minorEastAsia"/>
          <w:szCs w:val="21"/>
          <w:lang w:eastAsia="zh-TW"/>
        </w:rPr>
      </w:pPr>
    </w:p>
    <w:p w14:paraId="2D1881CB" w14:textId="49B210E5" w:rsidR="004042BF" w:rsidRPr="0020028E" w:rsidRDefault="00974DA2" w:rsidP="0020028E">
      <w:pPr>
        <w:jc w:val="center"/>
        <w:rPr>
          <w:rFonts w:asciiTheme="minorEastAsia" w:eastAsia="PMingLiU" w:hAnsiTheme="minorEastAsia"/>
          <w:szCs w:val="21"/>
          <w:lang w:eastAsia="zh-TW"/>
        </w:rPr>
      </w:pPr>
      <w:r w:rsidRPr="0020028E">
        <w:rPr>
          <w:rFonts w:asciiTheme="minorEastAsia" w:hAnsiTheme="minorEastAsia"/>
          <w:szCs w:val="21"/>
          <w:lang w:eastAsia="zh-TW"/>
        </w:rPr>
        <w:lastRenderedPageBreak/>
        <w:t>男子</w:t>
      </w:r>
      <w:r w:rsidR="004042BF" w:rsidRPr="0020028E">
        <w:rPr>
          <w:rFonts w:asciiTheme="minorEastAsia" w:hAnsiTheme="minorEastAsia" w:hint="eastAsia"/>
          <w:szCs w:val="21"/>
        </w:rPr>
        <w:t>主将</w:t>
      </w:r>
    </w:p>
    <w:p w14:paraId="589AADC2" w14:textId="72587CA8" w:rsidR="00974DA2" w:rsidRPr="004042BF" w:rsidRDefault="364DA3F8" w:rsidP="364DA3F8">
      <w:pPr>
        <w:jc w:val="center"/>
        <w:rPr>
          <w:rFonts w:asciiTheme="minorEastAsia" w:hAnsiTheme="minorEastAsia"/>
          <w:lang w:eastAsia="zh-TW"/>
        </w:rPr>
      </w:pPr>
      <w:r w:rsidRPr="364DA3F8">
        <w:rPr>
          <w:rFonts w:asciiTheme="minorEastAsia" w:hAnsiTheme="minorEastAsia"/>
        </w:rPr>
        <w:t xml:space="preserve">　　　　　　　　　　　　</w:t>
      </w:r>
      <w:r w:rsidR="0020028E">
        <w:rPr>
          <w:rFonts w:asciiTheme="minorEastAsia" w:hAnsiTheme="minorEastAsia" w:hint="eastAsia"/>
        </w:rPr>
        <w:t xml:space="preserve">　　　　　　　　　　　</w:t>
      </w:r>
      <w:r w:rsidRPr="364DA3F8">
        <w:rPr>
          <w:rFonts w:asciiTheme="minorEastAsia" w:hAnsiTheme="minorEastAsia"/>
          <w:lang w:eastAsia="zh-TW"/>
        </w:rPr>
        <w:t>報告者：青木高範</w:t>
      </w:r>
    </w:p>
    <w:p w14:paraId="4108C71D" w14:textId="54152734" w:rsidR="00974DA2" w:rsidRPr="00F835AF" w:rsidRDefault="008D324A" w:rsidP="008D324A">
      <w:pPr>
        <w:jc w:val="left"/>
        <w:rPr>
          <w:rFonts w:asciiTheme="minorEastAsia" w:hAnsiTheme="minorEastAsia"/>
          <w:lang w:eastAsia="zh-TW"/>
        </w:rPr>
      </w:pPr>
      <w:r w:rsidRPr="008D324A">
        <w:rPr>
          <w:rFonts w:asciiTheme="minorEastAsia" w:hAnsiTheme="minorEastAsia" w:cs="Century"/>
          <w:lang w:eastAsia="zh-TW"/>
        </w:rPr>
        <w:t>1.</w:t>
      </w:r>
      <w:r w:rsidRPr="008D324A">
        <w:rPr>
          <w:rFonts w:asciiTheme="minorEastAsia" w:hAnsiTheme="minorEastAsia" w:cs="ＭＳ 明朝"/>
          <w:lang w:eastAsia="zh-TW"/>
        </w:rPr>
        <w:t>方針</w:t>
      </w:r>
    </w:p>
    <w:p w14:paraId="6A56E767" w14:textId="22F8444B" w:rsidR="0020028E" w:rsidRPr="0020028E" w:rsidRDefault="5DB8F7D1" w:rsidP="5DB8F7D1">
      <w:pPr>
        <w:jc w:val="left"/>
        <w:rPr>
          <w:rFonts w:asciiTheme="minorEastAsia" w:eastAsia="PMingLiU" w:hAnsiTheme="minorEastAsia" w:cs="ＭＳ 明朝"/>
          <w:lang w:eastAsia="zh-TW"/>
        </w:rPr>
      </w:pPr>
      <w:r w:rsidRPr="5DB8F7D1">
        <w:rPr>
          <w:rFonts w:asciiTheme="minorEastAsia" w:hAnsiTheme="minorEastAsia" w:cs="ＭＳ 明朝"/>
          <w:lang w:eastAsia="zh-TW"/>
        </w:rPr>
        <w:t xml:space="preserve">　部の規則に則り、関西大会優勝するための組織を構築する。目標達成に向け部員全員の意思統一を図り、さらなる技術向上のために日々精進すると共に、生活面においても一人ひとりが部の一員としての責任ある行動を取れるように指導する。</w:t>
      </w:r>
    </w:p>
    <w:p w14:paraId="53CF1CDC" w14:textId="77777777" w:rsidR="0020028E" w:rsidRDefault="0020028E" w:rsidP="1F48A82D">
      <w:pPr>
        <w:rPr>
          <w:rFonts w:asciiTheme="minorEastAsia" w:hAnsiTheme="minorEastAsia" w:cs="Century"/>
        </w:rPr>
      </w:pPr>
    </w:p>
    <w:p w14:paraId="49952DAF" w14:textId="48A3ED30" w:rsidR="00F835AF" w:rsidRDefault="1F48A82D" w:rsidP="1F48A82D">
      <w:pPr>
        <w:rPr>
          <w:rFonts w:asciiTheme="minorEastAsia" w:hAnsiTheme="minorEastAsia" w:cs="Century"/>
        </w:rPr>
      </w:pPr>
      <w:r w:rsidRPr="1F48A82D">
        <w:rPr>
          <w:rFonts w:asciiTheme="minorEastAsia" w:hAnsiTheme="minorEastAsia" w:cs="Century"/>
        </w:rPr>
        <w:t>2.役割</w:t>
      </w:r>
    </w:p>
    <w:p w14:paraId="5D0A793E" w14:textId="77777777" w:rsidR="0020028E" w:rsidRPr="00F835AF" w:rsidRDefault="0020028E" w:rsidP="1F48A82D">
      <w:pPr>
        <w:rPr>
          <w:rFonts w:asciiTheme="minorEastAsia" w:hAnsiTheme="minorEastAsia" w:cs="Century"/>
        </w:rPr>
      </w:pPr>
    </w:p>
    <w:tbl>
      <w:tblPr>
        <w:tblStyle w:val="a3"/>
        <w:tblpPr w:leftFromText="142" w:rightFromText="142" w:vertAnchor="page" w:horzAnchor="margin" w:tblpY="4936"/>
        <w:tblW w:w="7408" w:type="dxa"/>
        <w:tblLayout w:type="fixed"/>
        <w:tblLook w:val="06A0" w:firstRow="1" w:lastRow="0" w:firstColumn="1" w:lastColumn="0" w:noHBand="1" w:noVBand="1"/>
      </w:tblPr>
      <w:tblGrid>
        <w:gridCol w:w="3704"/>
        <w:gridCol w:w="3704"/>
      </w:tblGrid>
      <w:tr w:rsidR="00F835AF" w:rsidRPr="00F835AF" w14:paraId="6B12B07B" w14:textId="77777777" w:rsidTr="1F48A82D">
        <w:trPr>
          <w:trHeight w:val="316"/>
        </w:trPr>
        <w:tc>
          <w:tcPr>
            <w:tcW w:w="3704" w:type="dxa"/>
          </w:tcPr>
          <w:p w14:paraId="606DEDC3" w14:textId="1736443A" w:rsidR="0020028E" w:rsidRPr="0020028E" w:rsidRDefault="00F835AF" w:rsidP="00F835AF">
            <w:pPr>
              <w:jc w:val="left"/>
              <w:rPr>
                <w:rFonts w:asciiTheme="minorEastAsia" w:hAnsiTheme="minorEastAsia" w:cs="ＭＳ 明朝"/>
                <w:szCs w:val="21"/>
              </w:rPr>
            </w:pPr>
            <w:r w:rsidRPr="00F835AF">
              <w:rPr>
                <w:rFonts w:asciiTheme="minorEastAsia" w:hAnsiTheme="minorEastAsia" w:cs="ＭＳ 明朝"/>
                <w:szCs w:val="21"/>
              </w:rPr>
              <w:t>役割</w:t>
            </w:r>
          </w:p>
        </w:tc>
        <w:tc>
          <w:tcPr>
            <w:tcW w:w="3704" w:type="dxa"/>
          </w:tcPr>
          <w:p w14:paraId="744736EA" w14:textId="77777777" w:rsidR="00F835AF" w:rsidRPr="00F835AF" w:rsidRDefault="00F835AF" w:rsidP="00F835AF">
            <w:pPr>
              <w:jc w:val="left"/>
              <w:rPr>
                <w:rFonts w:asciiTheme="minorEastAsia" w:hAnsiTheme="minorEastAsia"/>
                <w:szCs w:val="21"/>
              </w:rPr>
            </w:pPr>
            <w:r w:rsidRPr="00F835AF">
              <w:rPr>
                <w:rFonts w:asciiTheme="minorEastAsia" w:hAnsiTheme="minorEastAsia" w:cs="ＭＳ 明朝"/>
                <w:szCs w:val="21"/>
              </w:rPr>
              <w:t>内容</w:t>
            </w:r>
          </w:p>
        </w:tc>
      </w:tr>
      <w:tr w:rsidR="00F835AF" w:rsidRPr="00F835AF" w14:paraId="1A3DC6C8" w14:textId="77777777" w:rsidTr="1F48A82D">
        <w:trPr>
          <w:trHeight w:val="2521"/>
        </w:trPr>
        <w:tc>
          <w:tcPr>
            <w:tcW w:w="3704" w:type="dxa"/>
          </w:tcPr>
          <w:p w14:paraId="47095A17" w14:textId="21916A02" w:rsidR="00F835AF" w:rsidRPr="00F835AF" w:rsidRDefault="1F48A82D" w:rsidP="1F48A82D">
            <w:pPr>
              <w:rPr>
                <w:rFonts w:asciiTheme="minorEastAsia" w:hAnsiTheme="minorEastAsia" w:cs="ＭＳ 明朝"/>
              </w:rPr>
            </w:pPr>
            <w:r w:rsidRPr="1F48A82D">
              <w:rPr>
                <w:rFonts w:asciiTheme="minorEastAsia" w:hAnsiTheme="minorEastAsia" w:cs="ＭＳ 明朝"/>
              </w:rPr>
              <w:t>1.部の統率</w:t>
            </w:r>
          </w:p>
          <w:p w14:paraId="4CD2047D" w14:textId="77777777" w:rsidR="00F835AF" w:rsidRPr="00F835AF" w:rsidRDefault="00F835AF" w:rsidP="00F835AF">
            <w:pPr>
              <w:jc w:val="left"/>
              <w:rPr>
                <w:rFonts w:asciiTheme="minorEastAsia" w:hAnsiTheme="minorEastAsia"/>
                <w:szCs w:val="21"/>
              </w:rPr>
            </w:pPr>
            <w:r w:rsidRPr="00F835AF">
              <w:rPr>
                <w:rFonts w:asciiTheme="minorEastAsia" w:hAnsiTheme="minorEastAsia" w:cs="Century"/>
                <w:szCs w:val="21"/>
              </w:rPr>
              <w:t xml:space="preserve"> </w:t>
            </w:r>
          </w:p>
          <w:p w14:paraId="30030AF9" w14:textId="77777777" w:rsidR="00F835AF" w:rsidRPr="00F835AF" w:rsidRDefault="00F835AF" w:rsidP="00F835AF">
            <w:pPr>
              <w:jc w:val="left"/>
              <w:rPr>
                <w:rFonts w:asciiTheme="minorEastAsia" w:hAnsiTheme="minorEastAsia"/>
                <w:szCs w:val="21"/>
              </w:rPr>
            </w:pPr>
            <w:r w:rsidRPr="00F835AF">
              <w:rPr>
                <w:rFonts w:asciiTheme="minorEastAsia" w:hAnsiTheme="minorEastAsia" w:cs="Century"/>
                <w:szCs w:val="21"/>
              </w:rPr>
              <w:t xml:space="preserve"> </w:t>
            </w:r>
          </w:p>
          <w:p w14:paraId="7FC8CAF2" w14:textId="77777777" w:rsidR="00F835AF" w:rsidRPr="00F835AF" w:rsidRDefault="00F835AF" w:rsidP="00F835AF">
            <w:pPr>
              <w:jc w:val="left"/>
              <w:rPr>
                <w:rFonts w:asciiTheme="minorEastAsia" w:hAnsiTheme="minorEastAsia" w:cs="Century"/>
                <w:szCs w:val="21"/>
              </w:rPr>
            </w:pPr>
            <w:r w:rsidRPr="00F835AF">
              <w:rPr>
                <w:rFonts w:asciiTheme="minorEastAsia" w:hAnsiTheme="minorEastAsia" w:cs="Century"/>
                <w:szCs w:val="21"/>
              </w:rPr>
              <w:t xml:space="preserve"> </w:t>
            </w:r>
          </w:p>
          <w:p w14:paraId="551E939C" w14:textId="77777777" w:rsidR="00F835AF" w:rsidRPr="00F835AF" w:rsidRDefault="00F835AF" w:rsidP="00F835AF">
            <w:pPr>
              <w:jc w:val="left"/>
              <w:rPr>
                <w:rFonts w:asciiTheme="minorEastAsia" w:hAnsiTheme="minorEastAsia"/>
                <w:szCs w:val="21"/>
              </w:rPr>
            </w:pPr>
          </w:p>
          <w:p w14:paraId="11119E84" w14:textId="77777777" w:rsidR="00F835AF" w:rsidRPr="00F835AF" w:rsidRDefault="00F835AF" w:rsidP="00F835AF">
            <w:pPr>
              <w:jc w:val="left"/>
              <w:rPr>
                <w:rFonts w:asciiTheme="minorEastAsia" w:hAnsiTheme="minorEastAsia"/>
                <w:szCs w:val="21"/>
              </w:rPr>
            </w:pPr>
            <w:r w:rsidRPr="00F835AF">
              <w:rPr>
                <w:rFonts w:asciiTheme="minorEastAsia" w:hAnsiTheme="minorEastAsia" w:cs="Century"/>
                <w:szCs w:val="21"/>
              </w:rPr>
              <w:t>2.</w:t>
            </w:r>
            <w:r w:rsidRPr="00F835AF">
              <w:rPr>
                <w:rFonts w:asciiTheme="minorEastAsia" w:hAnsiTheme="minorEastAsia" w:cs="ＭＳ 明朝"/>
                <w:szCs w:val="21"/>
              </w:rPr>
              <w:t>目標達成に向けた指導・指揮・号令</w:t>
            </w:r>
          </w:p>
          <w:p w14:paraId="6BFAF56F" w14:textId="77777777" w:rsidR="00F835AF" w:rsidRPr="00F835AF" w:rsidRDefault="00F835AF" w:rsidP="00F835AF">
            <w:pPr>
              <w:jc w:val="left"/>
              <w:rPr>
                <w:rFonts w:asciiTheme="minorEastAsia" w:hAnsiTheme="minorEastAsia"/>
                <w:szCs w:val="21"/>
              </w:rPr>
            </w:pPr>
            <w:r w:rsidRPr="00F835AF">
              <w:rPr>
                <w:rFonts w:asciiTheme="minorEastAsia" w:hAnsiTheme="minorEastAsia" w:cs="Century"/>
                <w:szCs w:val="21"/>
              </w:rPr>
              <w:t xml:space="preserve"> </w:t>
            </w:r>
          </w:p>
          <w:p w14:paraId="15A6881B" w14:textId="77777777" w:rsidR="00F835AF" w:rsidRPr="00F835AF" w:rsidRDefault="00F835AF" w:rsidP="00F835AF">
            <w:pPr>
              <w:jc w:val="left"/>
              <w:rPr>
                <w:rFonts w:asciiTheme="minorEastAsia" w:hAnsiTheme="minorEastAsia"/>
                <w:szCs w:val="21"/>
              </w:rPr>
            </w:pPr>
            <w:r w:rsidRPr="00F835AF">
              <w:rPr>
                <w:rFonts w:asciiTheme="minorEastAsia" w:hAnsiTheme="minorEastAsia" w:cs="Century"/>
                <w:szCs w:val="21"/>
              </w:rPr>
              <w:t xml:space="preserve"> </w:t>
            </w:r>
          </w:p>
          <w:p w14:paraId="30C03320" w14:textId="77777777" w:rsidR="00F835AF" w:rsidRPr="00F835AF" w:rsidRDefault="00F835AF" w:rsidP="00F835AF">
            <w:pPr>
              <w:jc w:val="left"/>
              <w:rPr>
                <w:rFonts w:asciiTheme="minorEastAsia" w:hAnsiTheme="minorEastAsia"/>
                <w:szCs w:val="21"/>
              </w:rPr>
            </w:pPr>
            <w:r w:rsidRPr="00F835AF">
              <w:rPr>
                <w:rFonts w:asciiTheme="minorEastAsia" w:hAnsiTheme="minorEastAsia" w:cs="Century"/>
                <w:szCs w:val="21"/>
              </w:rPr>
              <w:t>3.</w:t>
            </w:r>
            <w:r w:rsidRPr="00F835AF">
              <w:rPr>
                <w:rFonts w:asciiTheme="minorEastAsia" w:hAnsiTheme="minorEastAsia" w:cs="ＭＳ 明朝"/>
                <w:szCs w:val="21"/>
              </w:rPr>
              <w:t>選手選考</w:t>
            </w:r>
          </w:p>
        </w:tc>
        <w:tc>
          <w:tcPr>
            <w:tcW w:w="3704" w:type="dxa"/>
          </w:tcPr>
          <w:p w14:paraId="587618C2" w14:textId="77777777" w:rsidR="00F835AF" w:rsidRPr="00F835AF" w:rsidRDefault="00F835AF" w:rsidP="00F835AF">
            <w:pPr>
              <w:jc w:val="left"/>
              <w:rPr>
                <w:rFonts w:asciiTheme="minorEastAsia" w:hAnsiTheme="minorEastAsia"/>
                <w:szCs w:val="21"/>
              </w:rPr>
            </w:pPr>
            <w:r w:rsidRPr="00F835AF">
              <w:rPr>
                <w:rFonts w:asciiTheme="minorEastAsia" w:hAnsiTheme="minorEastAsia" w:cs="Century"/>
                <w:szCs w:val="21"/>
              </w:rPr>
              <w:t>1.</w:t>
            </w:r>
            <w:r w:rsidRPr="00F835AF">
              <w:rPr>
                <w:rFonts w:asciiTheme="minorEastAsia" w:hAnsiTheme="minorEastAsia" w:cs="ＭＳ 明朝"/>
                <w:szCs w:val="21"/>
              </w:rPr>
              <w:t>部の規則に則った稽古・生活が行われているか、部全体に目を向け、稽古環境を整え、日々の指導・確認を行う。</w:t>
            </w:r>
          </w:p>
          <w:p w14:paraId="45A0A4EA" w14:textId="77777777" w:rsidR="00F835AF" w:rsidRPr="00F835AF" w:rsidRDefault="00F835AF" w:rsidP="00F835AF">
            <w:pPr>
              <w:jc w:val="left"/>
              <w:rPr>
                <w:rFonts w:asciiTheme="minorEastAsia" w:hAnsiTheme="minorEastAsia"/>
                <w:szCs w:val="21"/>
              </w:rPr>
            </w:pPr>
            <w:r w:rsidRPr="00F835AF">
              <w:rPr>
                <w:rFonts w:asciiTheme="minorEastAsia" w:hAnsiTheme="minorEastAsia" w:cs="Century"/>
                <w:szCs w:val="21"/>
              </w:rPr>
              <w:t xml:space="preserve"> </w:t>
            </w:r>
          </w:p>
          <w:p w14:paraId="3EE38810" w14:textId="77777777" w:rsidR="00F835AF" w:rsidRPr="00F835AF" w:rsidRDefault="00F835AF" w:rsidP="00F835AF">
            <w:pPr>
              <w:jc w:val="left"/>
              <w:rPr>
                <w:rFonts w:asciiTheme="minorEastAsia" w:hAnsiTheme="minorEastAsia"/>
                <w:szCs w:val="21"/>
              </w:rPr>
            </w:pPr>
            <w:r w:rsidRPr="00F835AF">
              <w:rPr>
                <w:rFonts w:asciiTheme="minorEastAsia" w:hAnsiTheme="minorEastAsia" w:cs="Century"/>
                <w:szCs w:val="21"/>
              </w:rPr>
              <w:t>2.</w:t>
            </w:r>
            <w:r w:rsidRPr="00F835AF">
              <w:rPr>
                <w:rFonts w:asciiTheme="minorEastAsia" w:hAnsiTheme="minorEastAsia" w:cs="ＭＳ 明朝"/>
                <w:szCs w:val="21"/>
              </w:rPr>
              <w:t>主に目標達成に向けた指導として、稽古時における内容を決定し指揮・号令を行う。</w:t>
            </w:r>
          </w:p>
          <w:p w14:paraId="39E7AC99" w14:textId="77777777" w:rsidR="00F835AF" w:rsidRPr="00F835AF" w:rsidRDefault="00F835AF" w:rsidP="00F835AF">
            <w:pPr>
              <w:ind w:left="360"/>
              <w:jc w:val="left"/>
              <w:rPr>
                <w:rFonts w:asciiTheme="minorEastAsia" w:hAnsiTheme="minorEastAsia"/>
                <w:szCs w:val="21"/>
              </w:rPr>
            </w:pPr>
            <w:r w:rsidRPr="00F835AF">
              <w:rPr>
                <w:rFonts w:asciiTheme="minorEastAsia" w:hAnsiTheme="minorEastAsia" w:cs="Century"/>
                <w:szCs w:val="21"/>
              </w:rPr>
              <w:t xml:space="preserve"> </w:t>
            </w:r>
          </w:p>
          <w:p w14:paraId="07D53ACF" w14:textId="0EA8C457" w:rsidR="00F835AF" w:rsidRPr="00F835AF" w:rsidRDefault="008D324A" w:rsidP="008D324A">
            <w:pPr>
              <w:jc w:val="left"/>
              <w:rPr>
                <w:rFonts w:asciiTheme="minorEastAsia" w:hAnsiTheme="minorEastAsia"/>
              </w:rPr>
            </w:pPr>
            <w:r w:rsidRPr="008D324A">
              <w:rPr>
                <w:rFonts w:asciiTheme="minorEastAsia" w:hAnsiTheme="minorEastAsia" w:cs="Century"/>
              </w:rPr>
              <w:t>3.</w:t>
            </w:r>
            <w:r w:rsidRPr="008D324A">
              <w:rPr>
                <w:rFonts w:asciiTheme="minorEastAsia" w:hAnsiTheme="minorEastAsia" w:cs="ＭＳ 明朝"/>
              </w:rPr>
              <w:t>指導陣とともに選手選考を行う。</w:t>
            </w:r>
          </w:p>
        </w:tc>
      </w:tr>
    </w:tbl>
    <w:p w14:paraId="19BD458B" w14:textId="33618DE1" w:rsidR="00974DA2" w:rsidRPr="00F835AF" w:rsidRDefault="00974DA2" w:rsidP="008D324A">
      <w:pPr>
        <w:jc w:val="left"/>
        <w:rPr>
          <w:rFonts w:asciiTheme="minorEastAsia" w:hAnsiTheme="minorEastAsia" w:cs="Century"/>
        </w:rPr>
      </w:pPr>
    </w:p>
    <w:p w14:paraId="3D7474E9" w14:textId="77777777" w:rsidR="0020028E" w:rsidRDefault="0020028E" w:rsidP="16B1C657">
      <w:pPr>
        <w:jc w:val="left"/>
        <w:rPr>
          <w:rFonts w:asciiTheme="minorEastAsia" w:hAnsiTheme="minorEastAsia" w:cs="Century"/>
        </w:rPr>
      </w:pPr>
    </w:p>
    <w:p w14:paraId="5AA177D4" w14:textId="77777777" w:rsidR="0020028E" w:rsidRDefault="0020028E" w:rsidP="16B1C657">
      <w:pPr>
        <w:jc w:val="left"/>
        <w:rPr>
          <w:rFonts w:asciiTheme="minorEastAsia" w:hAnsiTheme="minorEastAsia" w:cs="Century"/>
        </w:rPr>
      </w:pPr>
    </w:p>
    <w:p w14:paraId="405319E9" w14:textId="77777777" w:rsidR="0020028E" w:rsidRDefault="0020028E" w:rsidP="16B1C657">
      <w:pPr>
        <w:jc w:val="left"/>
        <w:rPr>
          <w:rFonts w:asciiTheme="minorEastAsia" w:hAnsiTheme="minorEastAsia" w:cs="Century"/>
        </w:rPr>
      </w:pPr>
    </w:p>
    <w:p w14:paraId="2CDED890" w14:textId="7F7ED8E1" w:rsidR="00974DA2" w:rsidRPr="00F835AF" w:rsidRDefault="16B1C657" w:rsidP="16B1C657">
      <w:pPr>
        <w:jc w:val="left"/>
        <w:rPr>
          <w:rFonts w:asciiTheme="minorEastAsia" w:hAnsiTheme="minorEastAsia"/>
        </w:rPr>
      </w:pPr>
      <w:r w:rsidRPr="16B1C657">
        <w:rPr>
          <w:rFonts w:asciiTheme="minorEastAsia" w:hAnsiTheme="minorEastAsia" w:cs="Century"/>
        </w:rPr>
        <w:t>3.</w:t>
      </w:r>
      <w:r w:rsidRPr="16B1C657">
        <w:rPr>
          <w:rFonts w:asciiTheme="minorEastAsia" w:hAnsiTheme="minorEastAsia" w:cs="ＭＳ 明朝"/>
        </w:rPr>
        <w:t>取り組み案</w:t>
      </w:r>
    </w:p>
    <w:p w14:paraId="33BC23C8" w14:textId="40EEDCED" w:rsidR="00974DA2" w:rsidRPr="00F835AF" w:rsidRDefault="00974DA2" w:rsidP="008D324A">
      <w:pPr>
        <w:jc w:val="left"/>
        <w:rPr>
          <w:rFonts w:asciiTheme="minorEastAsia" w:hAnsiTheme="minorEastAsia" w:cs="ＭＳ 明朝"/>
        </w:rPr>
      </w:pPr>
    </w:p>
    <w:p w14:paraId="3BB133AA" w14:textId="1E095056" w:rsidR="00974DA2" w:rsidRPr="00F835AF" w:rsidRDefault="16B1C657" w:rsidP="16B1C657">
      <w:pPr>
        <w:rPr>
          <w:rFonts w:asciiTheme="minorEastAsia" w:hAnsiTheme="minorEastAsia" w:cs="ＭＳ 明朝"/>
        </w:rPr>
      </w:pPr>
      <w:r w:rsidRPr="16B1C657">
        <w:rPr>
          <w:rFonts w:asciiTheme="minorEastAsia" w:hAnsiTheme="minorEastAsia" w:cs="ＭＳ 明朝"/>
        </w:rPr>
        <w:t>1)ミーティングの実施</w:t>
      </w:r>
    </w:p>
    <w:p w14:paraId="6F3E3B18" w14:textId="1ACD63E0" w:rsidR="64A6A4BC" w:rsidRDefault="16B1C657" w:rsidP="52C829C4">
      <w:pPr>
        <w:rPr>
          <w:rFonts w:asciiTheme="minorEastAsia" w:hAnsiTheme="minorEastAsia" w:cs="ＭＳ 明朝"/>
          <w:b/>
          <w:bCs/>
        </w:rPr>
      </w:pPr>
      <w:r w:rsidRPr="16B1C657">
        <w:rPr>
          <w:rFonts w:asciiTheme="minorEastAsia" w:hAnsiTheme="minorEastAsia" w:cs="ＭＳ 明朝"/>
          <w:b/>
          <w:bCs/>
        </w:rPr>
        <w:t xml:space="preserve">　</w:t>
      </w:r>
      <w:r w:rsidRPr="16B1C657">
        <w:rPr>
          <w:rFonts w:asciiTheme="minorEastAsia" w:hAnsiTheme="minorEastAsia" w:cs="ＭＳ 明朝"/>
        </w:rPr>
        <w:t>基本的には、試合前後に行う。「試合までに何を意識するか」「どこがよかったのか、どこが悪かったのか」「次の試合に向けて何をすべきなのか」などレギュラーメンバーだけではなく、「関西大会優勝するための課題」として全員で話し合う。また、部の士気や目標達成への意識が薄れてきた時など状況に応じてミーティングが必要と感じた場合にも実施する。</w:t>
      </w:r>
    </w:p>
    <w:p w14:paraId="21D7AF0C" w14:textId="4474C644" w:rsidR="16B1C657" w:rsidRDefault="16B1C657" w:rsidP="16B1C657">
      <w:pPr>
        <w:rPr>
          <w:rFonts w:asciiTheme="minorEastAsia" w:hAnsiTheme="minorEastAsia" w:cs="Century"/>
        </w:rPr>
      </w:pPr>
    </w:p>
    <w:p w14:paraId="40BFE564" w14:textId="0CA73072" w:rsidR="00974DA2" w:rsidRPr="00F835AF" w:rsidRDefault="16B1C657" w:rsidP="16B1C657">
      <w:pPr>
        <w:rPr>
          <w:rFonts w:asciiTheme="minorEastAsia" w:hAnsiTheme="minorEastAsia"/>
        </w:rPr>
      </w:pPr>
      <w:r w:rsidRPr="16B1C657">
        <w:rPr>
          <w:rFonts w:asciiTheme="minorEastAsia" w:hAnsiTheme="minorEastAsia" w:cs="Century"/>
        </w:rPr>
        <w:t>2</w:t>
      </w:r>
      <w:r w:rsidRPr="16B1C657">
        <w:rPr>
          <w:rFonts w:asciiTheme="minorEastAsia" w:hAnsiTheme="minorEastAsia" w:cs="ＭＳ 明朝"/>
        </w:rPr>
        <w:t>）稽古内容</w:t>
      </w:r>
    </w:p>
    <w:p w14:paraId="440240A6" w14:textId="5D221D89" w:rsidR="52C829C4" w:rsidRDefault="5DB8F7D1" w:rsidP="5DB8F7D1">
      <w:pPr>
        <w:rPr>
          <w:rFonts w:asciiTheme="minorEastAsia" w:hAnsiTheme="minorEastAsia" w:cs="ＭＳ 明朝"/>
        </w:rPr>
      </w:pPr>
      <w:r w:rsidRPr="5DB8F7D1">
        <w:rPr>
          <w:rFonts w:asciiTheme="minorEastAsia" w:hAnsiTheme="minorEastAsia" w:cs="ＭＳ 明朝"/>
        </w:rPr>
        <w:t xml:space="preserve">　主将が中心となり稽古内容を考え、幹部内で相談をして決める。部員全員に内容・意図を詳しく説明し理解してもらう。稽古では、回数・何分までするかを皆に伝え、時間内で全力を尽くすよう指導する。「学生主体」であることを皆が理解し、全員が質の高い稽古内容になるよう呼びかける。</w:t>
      </w:r>
    </w:p>
    <w:p w14:paraId="1CD00E70" w14:textId="32CBCEC7" w:rsidR="00974DA2" w:rsidRPr="00F835AF" w:rsidRDefault="00974DA2" w:rsidP="00974DA2">
      <w:pPr>
        <w:rPr>
          <w:rFonts w:asciiTheme="minorEastAsia" w:hAnsiTheme="minorEastAsia"/>
          <w:szCs w:val="21"/>
        </w:rPr>
      </w:pPr>
      <w:r w:rsidRPr="00F835AF">
        <w:rPr>
          <w:rFonts w:asciiTheme="minorEastAsia" w:hAnsiTheme="minorEastAsia" w:cs="ＭＳ 明朝"/>
          <w:szCs w:val="21"/>
        </w:rPr>
        <w:t xml:space="preserve">　</w:t>
      </w:r>
    </w:p>
    <w:p w14:paraId="74C6A1BF" w14:textId="35B33A80" w:rsidR="00974DA2" w:rsidRPr="00F835AF" w:rsidRDefault="16B1C657" w:rsidP="16B1C657">
      <w:pPr>
        <w:rPr>
          <w:rFonts w:asciiTheme="minorEastAsia" w:hAnsiTheme="minorEastAsia" w:cs="ＭＳ 明朝"/>
          <w:b/>
          <w:bCs/>
        </w:rPr>
      </w:pPr>
      <w:r w:rsidRPr="16B1C657">
        <w:rPr>
          <w:rFonts w:asciiTheme="minorEastAsia" w:hAnsiTheme="minorEastAsia" w:cs="Century"/>
        </w:rPr>
        <w:t>3</w:t>
      </w:r>
      <w:r w:rsidRPr="16B1C657">
        <w:rPr>
          <w:rFonts w:asciiTheme="minorEastAsia" w:hAnsiTheme="minorEastAsia" w:cs="ＭＳ 明朝"/>
        </w:rPr>
        <w:t>）試合に向けた調整</w:t>
      </w:r>
    </w:p>
    <w:p w14:paraId="36DFAB78" w14:textId="3E4DE0C5" w:rsidR="008D324A" w:rsidRDefault="64A6A4BC" w:rsidP="64A6A4BC">
      <w:pPr>
        <w:rPr>
          <w:rFonts w:asciiTheme="minorEastAsia" w:hAnsiTheme="minorEastAsia" w:cs="ＭＳ 明朝"/>
        </w:rPr>
      </w:pPr>
      <w:r w:rsidRPr="64A6A4BC">
        <w:rPr>
          <w:rFonts w:asciiTheme="minorEastAsia" w:hAnsiTheme="minorEastAsia" w:cs="ＭＳ 明朝"/>
        </w:rPr>
        <w:t xml:space="preserve">　大会１週間前から調整練習に切り替える。稽古時間は１時間とし、より実践的なメニューを行い部員全員で試合に向け良い雰囲気づくりを行うよう呼び掛ける。大会のアップ時間を意識し、短時間で体が動くようにする。</w:t>
      </w:r>
    </w:p>
    <w:p w14:paraId="26C38E1B" w14:textId="0986C197" w:rsidR="00974DA2" w:rsidRPr="0020028E" w:rsidRDefault="21C1DE6D" w:rsidP="0020028E">
      <w:pPr>
        <w:jc w:val="center"/>
        <w:rPr>
          <w:rFonts w:asciiTheme="minorEastAsia" w:hAnsiTheme="minorEastAsia"/>
          <w:szCs w:val="21"/>
        </w:rPr>
      </w:pPr>
      <w:r w:rsidRPr="0020028E">
        <w:rPr>
          <w:rFonts w:asciiTheme="minorEastAsia" w:hAnsiTheme="minorEastAsia"/>
          <w:lang w:eastAsia="zh-TW"/>
        </w:rPr>
        <w:lastRenderedPageBreak/>
        <w:t>女子主将</w:t>
      </w:r>
    </w:p>
    <w:p w14:paraId="75843C96" w14:textId="00224793" w:rsidR="00974DA2" w:rsidRDefault="7864400F" w:rsidP="0020028E">
      <w:pPr>
        <w:wordWrap w:val="0"/>
        <w:jc w:val="center"/>
        <w:rPr>
          <w:rFonts w:asciiTheme="minorEastAsia" w:hAnsiTheme="minorEastAsia"/>
          <w:lang w:eastAsia="zh-TW"/>
        </w:rPr>
      </w:pPr>
      <w:r w:rsidRPr="7864400F">
        <w:rPr>
          <w:rFonts w:asciiTheme="minorEastAsia" w:hAnsiTheme="minorEastAsia"/>
          <w:b/>
          <w:bCs/>
          <w:lang w:eastAsia="zh-TW"/>
        </w:rPr>
        <w:t xml:space="preserve">　　　　　　　　　　　　</w:t>
      </w:r>
      <w:r w:rsidR="0020028E">
        <w:rPr>
          <w:rFonts w:asciiTheme="minorEastAsia" w:hAnsiTheme="minorEastAsia" w:hint="eastAsia"/>
          <w:b/>
          <w:bCs/>
        </w:rPr>
        <w:t xml:space="preserve">　　　　　　　　　　　</w:t>
      </w:r>
      <w:r w:rsidRPr="7864400F">
        <w:rPr>
          <w:rFonts w:asciiTheme="minorEastAsia" w:hAnsiTheme="minorEastAsia"/>
          <w:lang w:eastAsia="zh-TW"/>
        </w:rPr>
        <w:t>報告者：福間華月</w:t>
      </w:r>
    </w:p>
    <w:p w14:paraId="3E207060" w14:textId="3D6577FE" w:rsidR="00550CD4" w:rsidRPr="00550CD4" w:rsidRDefault="00550CD4" w:rsidP="00550CD4">
      <w:pPr>
        <w:wordWrap w:val="0"/>
        <w:rPr>
          <w:rFonts w:asciiTheme="minorEastAsia" w:eastAsia="PMingLiU" w:hAnsiTheme="minorEastAsia"/>
          <w:lang w:eastAsia="zh-TW"/>
        </w:rPr>
      </w:pPr>
      <w:r>
        <w:rPr>
          <w:rFonts w:asciiTheme="minorEastAsia" w:hAnsiTheme="minorEastAsia" w:hint="eastAsia"/>
        </w:rPr>
        <w:t>1.方針</w:t>
      </w:r>
    </w:p>
    <w:p w14:paraId="61239F14" w14:textId="4925C283" w:rsidR="004042BF" w:rsidRPr="0020028E" w:rsidRDefault="2D525FCA" w:rsidP="3B9B82C7">
      <w:pPr>
        <w:rPr>
          <w:rFonts w:asciiTheme="minorEastAsia" w:hAnsiTheme="minorEastAsia"/>
        </w:rPr>
      </w:pPr>
      <w:r w:rsidRPr="2D525FCA">
        <w:rPr>
          <w:rFonts w:asciiTheme="minorEastAsia" w:hAnsiTheme="minorEastAsia"/>
          <w:lang w:eastAsia="zh-TW"/>
        </w:rPr>
        <w:t xml:space="preserve">　部の規則に則り、目標を達成するための組織を作る。そのために、全員がチームの歯車であることを自覚させ、主体的に考え、行動できるよう指導す</w:t>
      </w:r>
      <w:r w:rsidR="0020028E">
        <w:rPr>
          <w:rFonts w:asciiTheme="minorEastAsia" w:hAnsiTheme="minorEastAsia" w:hint="eastAsia"/>
        </w:rPr>
        <w:t>る。</w:t>
      </w:r>
    </w:p>
    <w:p w14:paraId="64A1E845" w14:textId="77777777" w:rsidR="00974DA2" w:rsidRPr="00F835AF" w:rsidRDefault="00974DA2" w:rsidP="00974DA2">
      <w:pPr>
        <w:rPr>
          <w:rFonts w:asciiTheme="minorEastAsia" w:hAnsiTheme="minorEastAsia"/>
          <w:szCs w:val="21"/>
        </w:rPr>
      </w:pPr>
    </w:p>
    <w:p w14:paraId="32589514" w14:textId="74CA2907" w:rsidR="00974DA2" w:rsidRPr="00F835AF" w:rsidRDefault="16B1C657" w:rsidP="16B1C657">
      <w:pPr>
        <w:rPr>
          <w:rFonts w:asciiTheme="minorEastAsia" w:hAnsiTheme="minorEastAsia"/>
        </w:rPr>
      </w:pPr>
      <w:r w:rsidRPr="16B1C657">
        <w:rPr>
          <w:rFonts w:asciiTheme="minorEastAsia" w:hAnsiTheme="minorEastAsia"/>
        </w:rPr>
        <w:t>2.役割</w:t>
      </w:r>
    </w:p>
    <w:tbl>
      <w:tblPr>
        <w:tblStyle w:val="a3"/>
        <w:tblW w:w="0" w:type="auto"/>
        <w:tblLook w:val="04A0" w:firstRow="1" w:lastRow="0" w:firstColumn="1" w:lastColumn="0" w:noHBand="0" w:noVBand="1"/>
      </w:tblPr>
      <w:tblGrid>
        <w:gridCol w:w="3297"/>
        <w:gridCol w:w="3297"/>
      </w:tblGrid>
      <w:tr w:rsidR="00974DA2" w:rsidRPr="00F835AF" w14:paraId="4FAAA45F" w14:textId="77777777" w:rsidTr="1F48A82D">
        <w:tc>
          <w:tcPr>
            <w:tcW w:w="4247" w:type="dxa"/>
          </w:tcPr>
          <w:p w14:paraId="0B5BFD55" w14:textId="77777777" w:rsidR="00974DA2" w:rsidRPr="00F835AF" w:rsidRDefault="00974DA2" w:rsidP="00974DA2">
            <w:pPr>
              <w:rPr>
                <w:rFonts w:asciiTheme="minorEastAsia" w:hAnsiTheme="minorEastAsia"/>
                <w:szCs w:val="21"/>
              </w:rPr>
            </w:pPr>
            <w:r w:rsidRPr="00F835AF">
              <w:rPr>
                <w:rFonts w:asciiTheme="minorEastAsia" w:hAnsiTheme="minorEastAsia"/>
                <w:szCs w:val="21"/>
              </w:rPr>
              <w:t>役割</w:t>
            </w:r>
          </w:p>
        </w:tc>
        <w:tc>
          <w:tcPr>
            <w:tcW w:w="4247" w:type="dxa"/>
          </w:tcPr>
          <w:p w14:paraId="631249EB" w14:textId="77777777" w:rsidR="00974DA2" w:rsidRPr="00F835AF" w:rsidRDefault="00974DA2" w:rsidP="00974DA2">
            <w:pPr>
              <w:rPr>
                <w:rFonts w:asciiTheme="minorEastAsia" w:hAnsiTheme="minorEastAsia"/>
                <w:szCs w:val="21"/>
              </w:rPr>
            </w:pPr>
            <w:r w:rsidRPr="00F835AF">
              <w:rPr>
                <w:rFonts w:asciiTheme="minorEastAsia" w:hAnsiTheme="minorEastAsia"/>
                <w:szCs w:val="21"/>
              </w:rPr>
              <w:t>内容</w:t>
            </w:r>
          </w:p>
        </w:tc>
      </w:tr>
      <w:tr w:rsidR="00974DA2" w:rsidRPr="00F835AF" w14:paraId="5AE846A2" w14:textId="77777777" w:rsidTr="1F48A82D">
        <w:trPr>
          <w:trHeight w:val="2621"/>
        </w:trPr>
        <w:tc>
          <w:tcPr>
            <w:tcW w:w="4247" w:type="dxa"/>
          </w:tcPr>
          <w:p w14:paraId="6070AED8" w14:textId="51B2648A" w:rsidR="00974DA2" w:rsidRPr="00F835AF" w:rsidRDefault="1F48A82D" w:rsidP="1F48A82D">
            <w:pPr>
              <w:rPr>
                <w:rFonts w:asciiTheme="minorEastAsia" w:hAnsiTheme="minorEastAsia"/>
              </w:rPr>
            </w:pPr>
            <w:r w:rsidRPr="1F48A82D">
              <w:rPr>
                <w:rFonts w:asciiTheme="minorEastAsia" w:hAnsiTheme="minorEastAsia"/>
              </w:rPr>
              <w:t>1.活動の統率</w:t>
            </w:r>
          </w:p>
          <w:p w14:paraId="5DF0889B" w14:textId="77777777" w:rsidR="00974DA2" w:rsidRPr="00F835AF" w:rsidRDefault="00974DA2" w:rsidP="00974DA2">
            <w:pPr>
              <w:rPr>
                <w:rFonts w:asciiTheme="minorEastAsia" w:hAnsiTheme="minorEastAsia"/>
                <w:szCs w:val="21"/>
              </w:rPr>
            </w:pPr>
          </w:p>
          <w:p w14:paraId="6FB590FA" w14:textId="77777777" w:rsidR="00974DA2" w:rsidRPr="00F835AF" w:rsidRDefault="00974DA2" w:rsidP="00974DA2">
            <w:pPr>
              <w:rPr>
                <w:rFonts w:asciiTheme="minorEastAsia" w:hAnsiTheme="minorEastAsia"/>
                <w:szCs w:val="21"/>
              </w:rPr>
            </w:pPr>
          </w:p>
          <w:p w14:paraId="2387AB87" w14:textId="69740EAA" w:rsidR="00974DA2" w:rsidRPr="00F835AF" w:rsidRDefault="1F48A82D" w:rsidP="1F48A82D">
            <w:pPr>
              <w:rPr>
                <w:rFonts w:asciiTheme="minorEastAsia" w:hAnsiTheme="minorEastAsia"/>
              </w:rPr>
            </w:pPr>
            <w:r w:rsidRPr="1F48A82D">
              <w:rPr>
                <w:rFonts w:asciiTheme="minorEastAsia" w:hAnsiTheme="minorEastAsia"/>
              </w:rPr>
              <w:t>2.目標達成に向けた指導・指揮・号令</w:t>
            </w:r>
          </w:p>
          <w:p w14:paraId="26CC1251" w14:textId="77777777" w:rsidR="00974DA2" w:rsidRPr="00F835AF" w:rsidRDefault="00974DA2" w:rsidP="00974DA2">
            <w:pPr>
              <w:rPr>
                <w:rFonts w:asciiTheme="minorEastAsia" w:hAnsiTheme="minorEastAsia"/>
                <w:szCs w:val="21"/>
              </w:rPr>
            </w:pPr>
          </w:p>
          <w:p w14:paraId="7DE770B5" w14:textId="77777777" w:rsidR="00974DA2" w:rsidRPr="00F835AF" w:rsidRDefault="00974DA2" w:rsidP="00974DA2">
            <w:pPr>
              <w:rPr>
                <w:rFonts w:asciiTheme="minorEastAsia" w:hAnsiTheme="minorEastAsia"/>
                <w:szCs w:val="21"/>
              </w:rPr>
            </w:pPr>
          </w:p>
          <w:p w14:paraId="32DBD44E" w14:textId="2C82FFF4" w:rsidR="00974DA2" w:rsidRPr="00F835AF" w:rsidRDefault="1F48A82D" w:rsidP="1F48A82D">
            <w:pPr>
              <w:rPr>
                <w:rFonts w:asciiTheme="minorEastAsia" w:hAnsiTheme="minorEastAsia"/>
              </w:rPr>
            </w:pPr>
            <w:r w:rsidRPr="1F48A82D">
              <w:rPr>
                <w:rFonts w:asciiTheme="minorEastAsia" w:hAnsiTheme="minorEastAsia"/>
              </w:rPr>
              <w:t>3.選手選考</w:t>
            </w:r>
          </w:p>
        </w:tc>
        <w:tc>
          <w:tcPr>
            <w:tcW w:w="4247" w:type="dxa"/>
          </w:tcPr>
          <w:p w14:paraId="79B492C3" w14:textId="159A73E0" w:rsidR="00974DA2" w:rsidRPr="00F835AF" w:rsidRDefault="1F48A82D" w:rsidP="1F48A82D">
            <w:pPr>
              <w:rPr>
                <w:rFonts w:asciiTheme="minorEastAsia" w:hAnsiTheme="minorEastAsia"/>
              </w:rPr>
            </w:pPr>
            <w:r w:rsidRPr="1F48A82D">
              <w:rPr>
                <w:rFonts w:asciiTheme="minorEastAsia" w:hAnsiTheme="minorEastAsia"/>
              </w:rPr>
              <w:t>1.部の規範に則った生活・稽古が行われているか、部全体に目を向け、稽古環境を整え、日々の指導・確認を行う</w:t>
            </w:r>
          </w:p>
          <w:p w14:paraId="1F6F490A" w14:textId="34D1BCE3" w:rsidR="00974DA2" w:rsidRPr="00F835AF" w:rsidRDefault="1F48A82D" w:rsidP="1F48A82D">
            <w:pPr>
              <w:rPr>
                <w:rFonts w:asciiTheme="minorEastAsia" w:hAnsiTheme="minorEastAsia"/>
              </w:rPr>
            </w:pPr>
            <w:r w:rsidRPr="1F48A82D">
              <w:rPr>
                <w:rFonts w:asciiTheme="minorEastAsia" w:hAnsiTheme="minorEastAsia"/>
              </w:rPr>
              <w:t xml:space="preserve">2.主に目標達成に向けた指導として、稽古時における内容を決定し、指揮・号令を行う　　</w:t>
            </w:r>
          </w:p>
          <w:p w14:paraId="0B51C466" w14:textId="02FE800D" w:rsidR="00974DA2" w:rsidRPr="00F835AF" w:rsidRDefault="1F48A82D" w:rsidP="1F48A82D">
            <w:pPr>
              <w:rPr>
                <w:rFonts w:asciiTheme="minorEastAsia" w:hAnsiTheme="minorEastAsia"/>
              </w:rPr>
            </w:pPr>
            <w:r w:rsidRPr="1F48A82D">
              <w:rPr>
                <w:rFonts w:asciiTheme="minorEastAsia" w:hAnsiTheme="minorEastAsia"/>
              </w:rPr>
              <w:t xml:space="preserve">3.指導陣とともに選手選考を行う　　</w:t>
            </w:r>
          </w:p>
        </w:tc>
      </w:tr>
    </w:tbl>
    <w:p w14:paraId="50FA0051" w14:textId="77777777" w:rsidR="004042BF" w:rsidRDefault="004042BF" w:rsidP="00974DA2">
      <w:pPr>
        <w:rPr>
          <w:rFonts w:asciiTheme="minorEastAsia" w:hAnsiTheme="minorEastAsia"/>
          <w:szCs w:val="21"/>
        </w:rPr>
      </w:pPr>
    </w:p>
    <w:p w14:paraId="2FA8DA13" w14:textId="1352E404" w:rsidR="00974DA2" w:rsidRPr="004042BF" w:rsidRDefault="16B1C657" w:rsidP="16B1C657">
      <w:pPr>
        <w:rPr>
          <w:rFonts w:asciiTheme="minorEastAsia" w:hAnsiTheme="minorEastAsia"/>
        </w:rPr>
      </w:pPr>
      <w:r w:rsidRPr="16B1C657">
        <w:rPr>
          <w:rFonts w:asciiTheme="minorEastAsia" w:hAnsiTheme="minorEastAsia"/>
        </w:rPr>
        <w:t>3.取り組み案</w:t>
      </w:r>
    </w:p>
    <w:p w14:paraId="7BC2D394" w14:textId="77777777" w:rsidR="00974DA2" w:rsidRPr="00F835AF" w:rsidRDefault="00974DA2" w:rsidP="00974DA2">
      <w:pPr>
        <w:rPr>
          <w:rFonts w:asciiTheme="minorEastAsia" w:hAnsiTheme="minorEastAsia"/>
          <w:szCs w:val="21"/>
        </w:rPr>
      </w:pPr>
    </w:p>
    <w:p w14:paraId="7C3BDC4F" w14:textId="40E9CD9F" w:rsidR="00974DA2" w:rsidRPr="00F835AF" w:rsidRDefault="16B1C657" w:rsidP="16B1C657">
      <w:pPr>
        <w:rPr>
          <w:rFonts w:asciiTheme="minorEastAsia" w:hAnsiTheme="minorEastAsia"/>
        </w:rPr>
      </w:pPr>
      <w:r w:rsidRPr="16B1C657">
        <w:rPr>
          <w:rFonts w:asciiTheme="minorEastAsia" w:hAnsiTheme="minorEastAsia"/>
        </w:rPr>
        <w:t>1)技術の向上</w:t>
      </w:r>
    </w:p>
    <w:p w14:paraId="40398905" w14:textId="71931397" w:rsidR="3B9B82C7" w:rsidRDefault="2D525FCA" w:rsidP="3B9B82C7">
      <w:r>
        <w:t xml:space="preserve">　練習試合の機会を増やし、自分たちの立ち位置や部内では気づけない点を学ぶ。また、試合後に適宜ミーティングを設けてこれからの課題</w:t>
      </w:r>
      <w:r>
        <w:t>を明確にして稽古に取り組めるようにする。</w:t>
      </w:r>
    </w:p>
    <w:p w14:paraId="178E37C7" w14:textId="1956A1D0" w:rsidR="3B9B82C7" w:rsidRDefault="3B9B82C7" w:rsidP="3B9B82C7">
      <w:pPr>
        <w:rPr>
          <w:rFonts w:asciiTheme="minorEastAsia" w:hAnsiTheme="minorEastAsia"/>
          <w:u w:val="single"/>
        </w:rPr>
      </w:pPr>
    </w:p>
    <w:p w14:paraId="5BA22213" w14:textId="7322EFB9" w:rsidR="00974DA2" w:rsidRPr="004042BF" w:rsidRDefault="16B1C657" w:rsidP="16B1C657">
      <w:pPr>
        <w:rPr>
          <w:rFonts w:asciiTheme="minorEastAsia" w:hAnsiTheme="minorEastAsia"/>
        </w:rPr>
      </w:pPr>
      <w:r w:rsidRPr="16B1C657">
        <w:rPr>
          <w:rFonts w:asciiTheme="minorEastAsia" w:hAnsiTheme="minorEastAsia"/>
        </w:rPr>
        <w:t>2)稽古内容</w:t>
      </w:r>
    </w:p>
    <w:p w14:paraId="060A3C0E" w14:textId="033E1B6E" w:rsidR="3B9B82C7" w:rsidRDefault="2D525FCA" w:rsidP="3B9B82C7">
      <w:r>
        <w:t xml:space="preserve">　主将・副主将を中心に決める。月の目標を決め、それを達成できるような稽古内容を考えていく。全員に稽古の意図が伝わるように必ず説明をし、漠然と取り組む者が出ないようにする。また、上から一方的に指示するだけにならないよう、下回生が話す場面や部員同士でコミュニケーションをとりながらできるメニューも考える。</w:t>
      </w:r>
    </w:p>
    <w:p w14:paraId="4B968A50" w14:textId="5816C52E" w:rsidR="3B9B82C7" w:rsidRDefault="3B9B82C7" w:rsidP="3B9B82C7">
      <w:pPr>
        <w:rPr>
          <w:rFonts w:asciiTheme="minorEastAsia" w:hAnsiTheme="minorEastAsia"/>
          <w:u w:val="single"/>
        </w:rPr>
      </w:pPr>
    </w:p>
    <w:p w14:paraId="1E3CCA2B" w14:textId="5921E21C" w:rsidR="00974DA2" w:rsidRPr="00F835AF" w:rsidRDefault="16B1C657" w:rsidP="16B1C657">
      <w:pPr>
        <w:rPr>
          <w:rFonts w:asciiTheme="minorEastAsia" w:hAnsiTheme="minorEastAsia"/>
        </w:rPr>
      </w:pPr>
      <w:r w:rsidRPr="16B1C657">
        <w:rPr>
          <w:rFonts w:asciiTheme="minorEastAsia" w:hAnsiTheme="minorEastAsia"/>
        </w:rPr>
        <w:t>3)大会に向けた調整</w:t>
      </w:r>
    </w:p>
    <w:p w14:paraId="3B4731FC" w14:textId="646210E8" w:rsidR="3B9B82C7" w:rsidRDefault="16B1C657" w:rsidP="2D525FCA">
      <w:pPr>
        <w:rPr>
          <w:rFonts w:asciiTheme="minorEastAsia" w:hAnsiTheme="minorEastAsia"/>
        </w:rPr>
      </w:pPr>
      <w:r w:rsidRPr="16B1C657">
        <w:rPr>
          <w:rFonts w:asciiTheme="minorEastAsia" w:hAnsiTheme="minorEastAsia"/>
        </w:rPr>
        <w:t xml:space="preserve">　大会1週間前から、練習内容に試合練習や場面設定をした練習など実践練習を多く組み込む。試合当日のアップの時間を意識して短い時間で体が動く状態に仕上げる。</w:t>
      </w:r>
    </w:p>
    <w:p w14:paraId="70B2F628" w14:textId="158A0B8D" w:rsidR="16B1C657" w:rsidRDefault="16B1C657" w:rsidP="16B1C657">
      <w:pPr>
        <w:rPr>
          <w:rFonts w:asciiTheme="minorEastAsia" w:hAnsiTheme="minorEastAsia"/>
        </w:rPr>
      </w:pPr>
    </w:p>
    <w:p w14:paraId="0D6E72BE" w14:textId="3ADDED3D" w:rsidR="00974DA2" w:rsidRPr="00F835AF" w:rsidRDefault="16B1C657" w:rsidP="16B1C657">
      <w:pPr>
        <w:rPr>
          <w:rFonts w:asciiTheme="minorEastAsia" w:hAnsiTheme="minorEastAsia"/>
        </w:rPr>
      </w:pPr>
      <w:r w:rsidRPr="16B1C657">
        <w:rPr>
          <w:rFonts w:asciiTheme="minorEastAsia" w:hAnsiTheme="minorEastAsia"/>
        </w:rPr>
        <w:t>4)ミーティング</w:t>
      </w:r>
    </w:p>
    <w:p w14:paraId="6BBDF181" w14:textId="62939DAF" w:rsidR="00974DA2" w:rsidRPr="00F835AF" w:rsidRDefault="2D525FCA" w:rsidP="3B9B82C7">
      <w:pPr>
        <w:rPr>
          <w:rFonts w:asciiTheme="minorEastAsia" w:hAnsiTheme="minorEastAsia"/>
        </w:rPr>
      </w:pPr>
      <w:r w:rsidRPr="2D525FCA">
        <w:rPr>
          <w:rFonts w:asciiTheme="minorEastAsia" w:hAnsiTheme="minorEastAsia"/>
        </w:rPr>
        <w:t xml:space="preserve">　月に１回女子全員でのミーティングを行う。同回生同士はもちろんのこと、他回生とはなす場面を作りコミュニケーションをとることで、チーム力向上</w:t>
      </w:r>
      <w:r w:rsidR="3B9B82C7" w:rsidRPr="3B9B82C7">
        <w:rPr>
          <w:rFonts w:asciiTheme="minorEastAsia" w:hAnsiTheme="minorEastAsia"/>
        </w:rPr>
        <w:t>に繋げる。内容は大会の振り返り、目標設定チームビルディングなどを行う。</w:t>
      </w:r>
    </w:p>
    <w:p w14:paraId="70E6D4A7" w14:textId="3AFD81DF" w:rsidR="00974DA2" w:rsidRPr="00F835AF" w:rsidRDefault="00974DA2" w:rsidP="00974DA2">
      <w:pPr>
        <w:rPr>
          <w:rFonts w:asciiTheme="minorEastAsia" w:hAnsiTheme="minorEastAsia"/>
          <w:szCs w:val="21"/>
        </w:rPr>
      </w:pPr>
    </w:p>
    <w:p w14:paraId="0B20B155" w14:textId="79D8EEFF" w:rsidR="00FA11F5" w:rsidRDefault="16B1C657" w:rsidP="16B1C657">
      <w:pPr>
        <w:rPr>
          <w:rFonts w:asciiTheme="minorEastAsia" w:hAnsiTheme="minorEastAsia"/>
        </w:rPr>
      </w:pPr>
      <w:r w:rsidRPr="16B1C657">
        <w:rPr>
          <w:rFonts w:asciiTheme="minorEastAsia" w:hAnsiTheme="minorEastAsia"/>
        </w:rPr>
        <w:t>5)予選への積極的参加</w:t>
      </w:r>
    </w:p>
    <w:p w14:paraId="7FBA5920" w14:textId="293655D3" w:rsidR="3B9B82C7" w:rsidRDefault="2D525FCA" w:rsidP="2D525FCA">
      <w:pPr>
        <w:rPr>
          <w:rFonts w:asciiTheme="minorEastAsia" w:hAnsiTheme="minorEastAsia"/>
          <w:u w:val="single"/>
        </w:rPr>
      </w:pPr>
      <w:r w:rsidRPr="2D525FCA">
        <w:rPr>
          <w:rFonts w:asciiTheme="minorEastAsia" w:hAnsiTheme="minorEastAsia"/>
        </w:rPr>
        <w:t xml:space="preserve">　都道府県、国体、全日本女子選手権への予選に積極的に参加させる。大学では大会の機会が少ないため、積極的に参加することで自分の力を試したり、全国への出場権をつかむ。</w:t>
      </w:r>
    </w:p>
    <w:p w14:paraId="0C4576FC" w14:textId="78B92D6D" w:rsidR="00974DA2" w:rsidRPr="00550CD4" w:rsidRDefault="00EE16C6" w:rsidP="00550CD4">
      <w:pPr>
        <w:jc w:val="center"/>
        <w:rPr>
          <w:rFonts w:asciiTheme="minorEastAsia" w:eastAsia="PMingLiU" w:hAnsiTheme="minorEastAsia"/>
          <w:lang w:eastAsia="zh-TW"/>
        </w:rPr>
      </w:pPr>
      <w:r w:rsidRPr="00550CD4">
        <w:rPr>
          <w:rFonts w:asciiTheme="minorEastAsia" w:hAnsiTheme="minorEastAsia" w:hint="eastAsia"/>
        </w:rPr>
        <w:lastRenderedPageBreak/>
        <w:t>男子</w:t>
      </w:r>
      <w:r w:rsidR="21C1DE6D" w:rsidRPr="00550CD4">
        <w:rPr>
          <w:rFonts w:asciiTheme="minorEastAsia" w:hAnsiTheme="minorEastAsia"/>
          <w:lang w:eastAsia="zh-TW"/>
        </w:rPr>
        <w:t>副主将</w:t>
      </w:r>
    </w:p>
    <w:p w14:paraId="61499C5B" w14:textId="04A45991" w:rsidR="00974DA2" w:rsidRPr="004042BF" w:rsidRDefault="21C1DE6D" w:rsidP="21C1DE6D">
      <w:pPr>
        <w:wordWrap w:val="0"/>
        <w:jc w:val="center"/>
        <w:rPr>
          <w:rFonts w:asciiTheme="minorEastAsia" w:eastAsia="PMingLiU" w:hAnsiTheme="minorEastAsia"/>
          <w:lang w:eastAsia="zh-TW"/>
        </w:rPr>
      </w:pPr>
      <w:r w:rsidRPr="21C1DE6D">
        <w:rPr>
          <w:rFonts w:asciiTheme="minorEastAsia" w:hAnsiTheme="minorEastAsia"/>
          <w:lang w:eastAsia="zh-TW"/>
        </w:rPr>
        <w:t xml:space="preserve">　　　　　　　　　　　　　　　　　</w:t>
      </w:r>
      <w:r w:rsidR="00550CD4">
        <w:rPr>
          <w:rFonts w:asciiTheme="minorEastAsia" w:hAnsiTheme="minorEastAsia" w:hint="eastAsia"/>
        </w:rPr>
        <w:t xml:space="preserve">　</w:t>
      </w:r>
      <w:r w:rsidRPr="21C1DE6D">
        <w:rPr>
          <w:rFonts w:asciiTheme="minorEastAsia" w:hAnsiTheme="minorEastAsia"/>
          <w:lang w:eastAsia="zh-TW"/>
        </w:rPr>
        <w:t>報告者：森悠貴　田窪佑一郎</w:t>
      </w:r>
      <w:r w:rsidRPr="21C1DE6D">
        <w:rPr>
          <w:rFonts w:asciiTheme="minorEastAsia" w:hAnsiTheme="minorEastAsia"/>
        </w:rPr>
        <w:t xml:space="preserve">　　　　</w:t>
      </w:r>
    </w:p>
    <w:p w14:paraId="600040B9" w14:textId="15744597" w:rsidR="00974DA2" w:rsidRPr="00F835AF" w:rsidRDefault="16B1C657" w:rsidP="16B1C657">
      <w:pPr>
        <w:rPr>
          <w:rFonts w:asciiTheme="minorEastAsia" w:hAnsiTheme="minorEastAsia"/>
        </w:rPr>
      </w:pPr>
      <w:r w:rsidRPr="16B1C657">
        <w:rPr>
          <w:rFonts w:asciiTheme="minorEastAsia" w:hAnsiTheme="minorEastAsia"/>
        </w:rPr>
        <w:t>1.方針</w:t>
      </w:r>
      <w:r w:rsidRPr="16B1C657">
        <w:rPr>
          <w:rFonts w:ascii="Times New Roman" w:hAnsi="Times New Roman" w:cs="Times New Roman"/>
        </w:rPr>
        <w:t> </w:t>
      </w:r>
      <w:r w:rsidRPr="16B1C657">
        <w:rPr>
          <w:rFonts w:asciiTheme="minorEastAsia" w:hAnsiTheme="minorEastAsia"/>
        </w:rPr>
        <w:t> </w:t>
      </w:r>
    </w:p>
    <w:p w14:paraId="04BFE81B" w14:textId="43B3E560" w:rsidR="00974DA2" w:rsidRPr="00F835AF" w:rsidRDefault="16B1C657" w:rsidP="00550CD4">
      <w:pPr>
        <w:ind w:firstLineChars="100" w:firstLine="210"/>
        <w:rPr>
          <w:rFonts w:asciiTheme="minorEastAsia" w:hAnsiTheme="minorEastAsia" w:cs="Cambria Math"/>
        </w:rPr>
      </w:pPr>
      <w:r w:rsidRPr="16B1C657">
        <w:rPr>
          <w:rFonts w:asciiTheme="minorEastAsia" w:hAnsiTheme="minorEastAsia" w:cs="Cambria Math"/>
        </w:rPr>
        <w:t>主将を補佐し、部員の指導や幹部の統制等を行う。また、剣道に真剣に打ち込める環境作りを積極的に行っていく。</w:t>
      </w:r>
    </w:p>
    <w:p w14:paraId="513800B1" w14:textId="77777777" w:rsidR="00974DA2" w:rsidRPr="00F835AF" w:rsidRDefault="00974DA2" w:rsidP="00974DA2">
      <w:pPr>
        <w:rPr>
          <w:rFonts w:asciiTheme="minorEastAsia" w:hAnsiTheme="minorEastAsia"/>
          <w:szCs w:val="21"/>
        </w:rPr>
      </w:pPr>
      <w:r w:rsidRPr="00F835AF">
        <w:rPr>
          <w:rFonts w:asciiTheme="minorEastAsia" w:hAnsiTheme="minorEastAsia" w:cs="Cambria Math"/>
          <w:szCs w:val="21"/>
        </w:rPr>
        <w:t> </w:t>
      </w:r>
      <w:r w:rsidRPr="00F835AF">
        <w:rPr>
          <w:rFonts w:asciiTheme="minorEastAsia" w:hAnsiTheme="minorEastAsia"/>
          <w:szCs w:val="21"/>
        </w:rPr>
        <w:t> </w:t>
      </w:r>
    </w:p>
    <w:p w14:paraId="6C7F5892" w14:textId="18E33D26" w:rsidR="00974DA2" w:rsidRPr="00F835AF" w:rsidRDefault="16B1C657" w:rsidP="16B1C657">
      <w:pPr>
        <w:rPr>
          <w:rFonts w:asciiTheme="minorEastAsia" w:hAnsiTheme="minorEastAsia"/>
        </w:rPr>
      </w:pPr>
      <w:r w:rsidRPr="16B1C657">
        <w:rPr>
          <w:rFonts w:asciiTheme="minorEastAsia" w:hAnsiTheme="minorEastAsia"/>
        </w:rPr>
        <w:t>2.役割</w:t>
      </w:r>
      <w:r w:rsidRPr="16B1C657">
        <w:rPr>
          <w:rFonts w:ascii="Times New Roman" w:hAnsi="Times New Roman" w:cs="Times New Roman"/>
        </w:rPr>
        <w:t> </w:t>
      </w:r>
      <w:r w:rsidRPr="16B1C657">
        <w:rPr>
          <w:rFonts w:asciiTheme="minorEastAsia" w:hAnsiTheme="minorEastAsia"/>
        </w:rPr>
        <w:t> </w:t>
      </w:r>
    </w:p>
    <w:tbl>
      <w:tblPr>
        <w:tblW w:w="73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2"/>
        <w:gridCol w:w="5720"/>
      </w:tblGrid>
      <w:tr w:rsidR="00974DA2" w:rsidRPr="00F835AF" w14:paraId="185977C6" w14:textId="77777777" w:rsidTr="1F48A82D">
        <w:trPr>
          <w:trHeight w:val="173"/>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C75C3CF" w14:textId="77777777" w:rsidR="00974DA2" w:rsidRPr="00F835AF" w:rsidRDefault="00974DA2" w:rsidP="00974DA2">
            <w:pPr>
              <w:rPr>
                <w:rFonts w:asciiTheme="minorEastAsia" w:hAnsiTheme="minorEastAsia"/>
                <w:szCs w:val="21"/>
              </w:rPr>
            </w:pPr>
            <w:r w:rsidRPr="00F835AF">
              <w:rPr>
                <w:rFonts w:asciiTheme="minorEastAsia" w:hAnsiTheme="minorEastAsia"/>
                <w:szCs w:val="21"/>
              </w:rPr>
              <w:t>役割</w:t>
            </w:r>
            <w:r w:rsidRPr="00F835AF">
              <w:rPr>
                <w:rFonts w:ascii="Times New Roman" w:hAnsi="Times New Roman" w:cs="Times New Roman"/>
                <w:szCs w:val="21"/>
              </w:rPr>
              <w:t> </w:t>
            </w:r>
            <w:r w:rsidRPr="00F835AF">
              <w:rPr>
                <w:rFonts w:asciiTheme="minorEastAsia" w:hAnsiTheme="minorEastAsia"/>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CE5D641" w14:textId="77777777" w:rsidR="00974DA2" w:rsidRPr="00F835AF" w:rsidRDefault="00974DA2" w:rsidP="00974DA2">
            <w:pPr>
              <w:rPr>
                <w:rFonts w:asciiTheme="minorEastAsia" w:hAnsiTheme="minorEastAsia"/>
                <w:szCs w:val="21"/>
              </w:rPr>
            </w:pPr>
            <w:r w:rsidRPr="00F835AF">
              <w:rPr>
                <w:rFonts w:asciiTheme="minorEastAsia" w:hAnsiTheme="minorEastAsia"/>
                <w:szCs w:val="21"/>
              </w:rPr>
              <w:t>内容</w:t>
            </w:r>
            <w:r w:rsidRPr="00F835AF">
              <w:rPr>
                <w:rFonts w:ascii="Times New Roman" w:hAnsi="Times New Roman" w:cs="Times New Roman"/>
                <w:szCs w:val="21"/>
              </w:rPr>
              <w:t> </w:t>
            </w:r>
            <w:r w:rsidRPr="00F835AF">
              <w:rPr>
                <w:rFonts w:asciiTheme="minorEastAsia" w:hAnsiTheme="minorEastAsia"/>
                <w:szCs w:val="21"/>
              </w:rPr>
              <w:t> </w:t>
            </w:r>
          </w:p>
        </w:tc>
      </w:tr>
      <w:tr w:rsidR="00974DA2" w:rsidRPr="00F835AF" w14:paraId="70AD7A9A" w14:textId="77777777" w:rsidTr="1F48A82D">
        <w:trPr>
          <w:trHeight w:val="2424"/>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B5499A8" w14:textId="5867FC7A" w:rsidR="00974DA2" w:rsidRPr="00F835AF" w:rsidRDefault="1F48A82D" w:rsidP="1F48A82D">
            <w:pPr>
              <w:rPr>
                <w:rFonts w:asciiTheme="minorEastAsia" w:hAnsiTheme="minorEastAsia"/>
              </w:rPr>
            </w:pPr>
            <w:r w:rsidRPr="1F48A82D">
              <w:rPr>
                <w:rFonts w:asciiTheme="minorEastAsia" w:hAnsiTheme="minorEastAsia"/>
              </w:rPr>
              <w:t>1.主将の補佐</w:t>
            </w:r>
            <w:r w:rsidRPr="1F48A82D">
              <w:rPr>
                <w:rFonts w:ascii="Times New Roman" w:hAnsi="Times New Roman" w:cs="Times New Roman"/>
              </w:rPr>
              <w:t> </w:t>
            </w:r>
            <w:r w:rsidRPr="1F48A82D">
              <w:rPr>
                <w:rFonts w:asciiTheme="minorEastAsia" w:hAnsiTheme="minorEastAsia"/>
              </w:rPr>
              <w:t> </w:t>
            </w:r>
          </w:p>
          <w:p w14:paraId="37979ABF" w14:textId="77777777" w:rsidR="00974DA2" w:rsidRPr="00F835AF" w:rsidRDefault="00974DA2" w:rsidP="00974DA2">
            <w:pPr>
              <w:rPr>
                <w:rFonts w:asciiTheme="minorEastAsia" w:hAnsiTheme="minorEastAsia"/>
                <w:szCs w:val="21"/>
              </w:rPr>
            </w:pPr>
            <w:r w:rsidRPr="00F835AF">
              <w:rPr>
                <w:rFonts w:asciiTheme="minorEastAsia" w:hAnsiTheme="minorEastAsia" w:cs="Cambria Math"/>
                <w:szCs w:val="21"/>
              </w:rPr>
              <w:t> </w:t>
            </w:r>
            <w:r w:rsidRPr="00F835AF">
              <w:rPr>
                <w:rFonts w:asciiTheme="minorEastAsia" w:hAnsiTheme="minorEastAsia"/>
                <w:szCs w:val="21"/>
              </w:rPr>
              <w:t> </w:t>
            </w:r>
          </w:p>
          <w:p w14:paraId="4E186D9F" w14:textId="77777777" w:rsidR="00974DA2" w:rsidRPr="00F835AF" w:rsidRDefault="00974DA2" w:rsidP="00974DA2">
            <w:pPr>
              <w:rPr>
                <w:rFonts w:asciiTheme="minorEastAsia" w:hAnsiTheme="minorEastAsia"/>
                <w:szCs w:val="21"/>
              </w:rPr>
            </w:pPr>
            <w:r w:rsidRPr="00F835AF">
              <w:rPr>
                <w:rFonts w:asciiTheme="minorEastAsia" w:hAnsiTheme="minorEastAsia" w:cs="Cambria Math"/>
                <w:szCs w:val="21"/>
              </w:rPr>
              <w:t> </w:t>
            </w:r>
            <w:r w:rsidRPr="00F835AF">
              <w:rPr>
                <w:rFonts w:asciiTheme="minorEastAsia" w:hAnsiTheme="minorEastAsia"/>
                <w:szCs w:val="21"/>
              </w:rPr>
              <w:t> </w:t>
            </w:r>
          </w:p>
          <w:p w14:paraId="1A325D9B" w14:textId="77777777" w:rsidR="00974DA2" w:rsidRPr="00F835AF" w:rsidRDefault="00974DA2" w:rsidP="00974DA2">
            <w:pPr>
              <w:rPr>
                <w:rFonts w:asciiTheme="minorEastAsia" w:hAnsiTheme="minorEastAsia"/>
                <w:szCs w:val="21"/>
              </w:rPr>
            </w:pPr>
          </w:p>
          <w:p w14:paraId="193DCBEB" w14:textId="52747E1F" w:rsidR="00974DA2" w:rsidRPr="00F835AF" w:rsidRDefault="1F48A82D" w:rsidP="1F48A82D">
            <w:pPr>
              <w:rPr>
                <w:rFonts w:asciiTheme="minorEastAsia" w:hAnsiTheme="minorEastAsia"/>
              </w:rPr>
            </w:pPr>
            <w:r w:rsidRPr="1F48A82D">
              <w:rPr>
                <w:rFonts w:asciiTheme="minorEastAsia" w:hAnsiTheme="minorEastAsia"/>
              </w:rPr>
              <w:t>2.部員の指導</w:t>
            </w:r>
            <w:r w:rsidRPr="1F48A82D">
              <w:rPr>
                <w:rFonts w:ascii="Times New Roman" w:hAnsi="Times New Roman" w:cs="Times New Roman"/>
              </w:rPr>
              <w:t> </w:t>
            </w:r>
            <w:r w:rsidRPr="1F48A82D">
              <w:rPr>
                <w:rFonts w:asciiTheme="minorEastAsia" w:hAnsiTheme="minorEastAsia"/>
              </w:rPr>
              <w:t> </w:t>
            </w:r>
          </w:p>
          <w:p w14:paraId="72C4AA38" w14:textId="77777777" w:rsidR="00974DA2" w:rsidRPr="00F835AF" w:rsidRDefault="00974DA2" w:rsidP="00974DA2">
            <w:pPr>
              <w:rPr>
                <w:rFonts w:asciiTheme="minorEastAsia" w:hAnsiTheme="minorEastAsia"/>
                <w:szCs w:val="21"/>
              </w:rPr>
            </w:pPr>
            <w:r w:rsidRPr="00F835AF">
              <w:rPr>
                <w:rFonts w:asciiTheme="minorEastAsia" w:hAnsiTheme="minorEastAsia" w:cs="Cambria Math"/>
                <w:szCs w:val="21"/>
              </w:rPr>
              <w:t> </w:t>
            </w:r>
            <w:r w:rsidRPr="00F835AF">
              <w:rPr>
                <w:rFonts w:asciiTheme="minorEastAsia" w:hAnsiTheme="minorEastAsia"/>
                <w:szCs w:val="21"/>
              </w:rPr>
              <w:t> </w:t>
            </w:r>
          </w:p>
          <w:p w14:paraId="7DC31ADB" w14:textId="77777777" w:rsidR="00974DA2" w:rsidRPr="00F835AF" w:rsidRDefault="00974DA2" w:rsidP="00974DA2">
            <w:pPr>
              <w:rPr>
                <w:rFonts w:asciiTheme="minorEastAsia" w:hAnsiTheme="minorEastAsia"/>
                <w:szCs w:val="21"/>
              </w:rPr>
            </w:pPr>
            <w:r w:rsidRPr="00F835AF">
              <w:rPr>
                <w:rFonts w:asciiTheme="minorEastAsia" w:hAnsiTheme="minorEastAsia" w:cs="Cambria Math"/>
                <w:szCs w:val="21"/>
              </w:rPr>
              <w:t> </w:t>
            </w:r>
            <w:r w:rsidRPr="00F835AF">
              <w:rPr>
                <w:rFonts w:asciiTheme="minorEastAsia" w:hAnsiTheme="minorEastAsia"/>
                <w:szCs w:val="21"/>
              </w:rPr>
              <w:t> </w:t>
            </w:r>
          </w:p>
          <w:p w14:paraId="40EA2EC8" w14:textId="37FAD664" w:rsidR="00974DA2" w:rsidRPr="00F835AF" w:rsidRDefault="1F48A82D" w:rsidP="1F48A82D">
            <w:pPr>
              <w:rPr>
                <w:rFonts w:asciiTheme="minorEastAsia" w:hAnsiTheme="minorEastAsia"/>
              </w:rPr>
            </w:pPr>
            <w:r w:rsidRPr="1F48A82D">
              <w:rPr>
                <w:rFonts w:asciiTheme="minorEastAsia" w:hAnsiTheme="minorEastAsia"/>
              </w:rPr>
              <w:t>3.主将不在時における指揮・号令</w:t>
            </w:r>
            <w:r w:rsidRPr="1F48A82D">
              <w:rPr>
                <w:rFonts w:ascii="Times New Roman" w:hAnsi="Times New Roman" w:cs="Times New Roman"/>
              </w:rPr>
              <w:t> </w:t>
            </w:r>
            <w:r w:rsidRPr="1F48A82D">
              <w:rPr>
                <w:rFonts w:asciiTheme="minorEastAsia" w:hAnsiTheme="minorEastAsia"/>
              </w:rPr>
              <w:t> </w:t>
            </w:r>
          </w:p>
          <w:p w14:paraId="731185CC" w14:textId="0228B80A" w:rsidR="00974DA2" w:rsidRPr="00F835AF" w:rsidRDefault="1F48A82D" w:rsidP="1F48A82D">
            <w:pPr>
              <w:rPr>
                <w:rFonts w:asciiTheme="minorEastAsia" w:hAnsiTheme="minorEastAsia"/>
              </w:rPr>
            </w:pPr>
            <w:r w:rsidRPr="1F48A82D">
              <w:rPr>
                <w:rFonts w:asciiTheme="minorEastAsia" w:hAnsiTheme="minorEastAsia"/>
              </w:rPr>
              <w:t>4.幹部の統制</w:t>
            </w:r>
            <w:r w:rsidRPr="1F48A82D">
              <w:rPr>
                <w:rFonts w:ascii="Times New Roman" w:hAnsi="Times New Roman" w:cs="Times New Roman"/>
              </w:rPr>
              <w:t> </w:t>
            </w:r>
            <w:r w:rsidRPr="1F48A82D">
              <w:rPr>
                <w:rFonts w:asciiTheme="minorEastAsia" w:hAnsiTheme="minor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0246C678" w14:textId="2EB0521B" w:rsidR="00974DA2" w:rsidRPr="00F835AF" w:rsidRDefault="1F48A82D" w:rsidP="1F48A82D">
            <w:pPr>
              <w:rPr>
                <w:rFonts w:asciiTheme="minorEastAsia" w:hAnsiTheme="minorEastAsia"/>
              </w:rPr>
            </w:pPr>
            <w:r w:rsidRPr="1F48A82D">
              <w:rPr>
                <w:rFonts w:asciiTheme="minorEastAsia" w:hAnsiTheme="minorEastAsia"/>
              </w:rPr>
              <w:t>1.主将を補佐し、稽古内容及び選手選考において、主将の相談役を担う。場合においては、意見を言いより良い部を作るための補佐をする。</w:t>
            </w:r>
            <w:r w:rsidRPr="1F48A82D">
              <w:rPr>
                <w:rFonts w:ascii="Times New Roman" w:hAnsi="Times New Roman" w:cs="Times New Roman"/>
              </w:rPr>
              <w:t> </w:t>
            </w:r>
            <w:r w:rsidRPr="1F48A82D">
              <w:rPr>
                <w:rFonts w:asciiTheme="minorEastAsia" w:hAnsiTheme="minorEastAsia"/>
              </w:rPr>
              <w:t> </w:t>
            </w:r>
          </w:p>
          <w:p w14:paraId="703897AC" w14:textId="77777777" w:rsidR="00974DA2" w:rsidRPr="00F835AF" w:rsidRDefault="00974DA2" w:rsidP="00974DA2">
            <w:pPr>
              <w:rPr>
                <w:rFonts w:asciiTheme="minorEastAsia" w:hAnsiTheme="minorEastAsia"/>
                <w:szCs w:val="21"/>
              </w:rPr>
            </w:pPr>
          </w:p>
          <w:p w14:paraId="461F9686" w14:textId="3C1E8226" w:rsidR="00974DA2" w:rsidRPr="00F835AF" w:rsidRDefault="1F48A82D" w:rsidP="1F48A82D">
            <w:pPr>
              <w:rPr>
                <w:rFonts w:asciiTheme="minorEastAsia" w:hAnsiTheme="minorEastAsia"/>
              </w:rPr>
            </w:pPr>
            <w:r w:rsidRPr="1F48A82D">
              <w:rPr>
                <w:rFonts w:asciiTheme="minorEastAsia" w:hAnsiTheme="minorEastAsia"/>
              </w:rPr>
              <w:t>2.稽古内外において、全員に目配りをして、部員を指導する。</w:t>
            </w:r>
            <w:r w:rsidRPr="1F48A82D">
              <w:rPr>
                <w:rFonts w:ascii="Times New Roman" w:hAnsi="Times New Roman" w:cs="Times New Roman"/>
              </w:rPr>
              <w:t> </w:t>
            </w:r>
            <w:r w:rsidRPr="1F48A82D">
              <w:rPr>
                <w:rFonts w:asciiTheme="minorEastAsia" w:hAnsiTheme="minorEastAsia"/>
              </w:rPr>
              <w:t> </w:t>
            </w:r>
          </w:p>
          <w:p w14:paraId="44DE78F5" w14:textId="77777777" w:rsidR="00974DA2" w:rsidRPr="00F835AF" w:rsidRDefault="00974DA2" w:rsidP="00974DA2">
            <w:pPr>
              <w:rPr>
                <w:rFonts w:asciiTheme="minorEastAsia" w:hAnsiTheme="minorEastAsia"/>
                <w:szCs w:val="21"/>
              </w:rPr>
            </w:pPr>
            <w:r w:rsidRPr="00F835AF">
              <w:rPr>
                <w:rFonts w:asciiTheme="minorEastAsia" w:hAnsiTheme="minorEastAsia" w:cs="Cambria Math"/>
                <w:szCs w:val="21"/>
              </w:rPr>
              <w:t> </w:t>
            </w:r>
            <w:r w:rsidRPr="00F835AF">
              <w:rPr>
                <w:rFonts w:asciiTheme="minorEastAsia" w:hAnsiTheme="minorEastAsia"/>
                <w:szCs w:val="21"/>
              </w:rPr>
              <w:t> </w:t>
            </w:r>
          </w:p>
          <w:p w14:paraId="25D32686" w14:textId="041FB211" w:rsidR="00974DA2" w:rsidRPr="00F835AF" w:rsidRDefault="1F48A82D" w:rsidP="1F48A82D">
            <w:pPr>
              <w:rPr>
                <w:rFonts w:asciiTheme="minorEastAsia" w:hAnsiTheme="minorEastAsia"/>
              </w:rPr>
            </w:pPr>
            <w:r w:rsidRPr="1F48A82D">
              <w:rPr>
                <w:rFonts w:asciiTheme="minorEastAsia" w:hAnsiTheme="minorEastAsia"/>
              </w:rPr>
              <w:t>3.主将不在時における稽古の指揮・号令を行う。</w:t>
            </w:r>
            <w:r w:rsidRPr="1F48A82D">
              <w:rPr>
                <w:rFonts w:ascii="Times New Roman" w:hAnsi="Times New Roman" w:cs="Times New Roman"/>
              </w:rPr>
              <w:t> </w:t>
            </w:r>
            <w:r w:rsidRPr="1F48A82D">
              <w:rPr>
                <w:rFonts w:asciiTheme="minorEastAsia" w:hAnsiTheme="minorEastAsia"/>
              </w:rPr>
              <w:t> </w:t>
            </w:r>
          </w:p>
          <w:p w14:paraId="30799C27" w14:textId="77777777" w:rsidR="00974DA2" w:rsidRPr="00F835AF" w:rsidRDefault="00974DA2" w:rsidP="00974DA2">
            <w:pPr>
              <w:rPr>
                <w:rFonts w:asciiTheme="minorEastAsia" w:hAnsiTheme="minorEastAsia"/>
                <w:szCs w:val="21"/>
              </w:rPr>
            </w:pPr>
            <w:r w:rsidRPr="00F835AF">
              <w:rPr>
                <w:rFonts w:asciiTheme="minorEastAsia" w:hAnsiTheme="minorEastAsia" w:cs="Cambria Math"/>
                <w:szCs w:val="21"/>
              </w:rPr>
              <w:t> </w:t>
            </w:r>
            <w:r w:rsidRPr="00F835AF">
              <w:rPr>
                <w:rFonts w:asciiTheme="minorEastAsia" w:hAnsiTheme="minorEastAsia"/>
                <w:szCs w:val="21"/>
              </w:rPr>
              <w:t> </w:t>
            </w:r>
          </w:p>
          <w:p w14:paraId="446843DB" w14:textId="77777777" w:rsidR="00974DA2" w:rsidRPr="00F835AF" w:rsidRDefault="00974DA2" w:rsidP="00974DA2">
            <w:pPr>
              <w:rPr>
                <w:rFonts w:asciiTheme="minorEastAsia" w:hAnsiTheme="minorEastAsia"/>
                <w:szCs w:val="21"/>
              </w:rPr>
            </w:pPr>
          </w:p>
          <w:p w14:paraId="6F001188" w14:textId="51B9767B" w:rsidR="00974DA2" w:rsidRPr="00F835AF" w:rsidRDefault="1F48A82D" w:rsidP="1F48A82D">
            <w:pPr>
              <w:rPr>
                <w:rFonts w:asciiTheme="minorEastAsia" w:hAnsiTheme="minorEastAsia"/>
              </w:rPr>
            </w:pPr>
            <w:r w:rsidRPr="1F48A82D">
              <w:rPr>
                <w:rFonts w:asciiTheme="minorEastAsia" w:hAnsiTheme="minorEastAsia"/>
              </w:rPr>
              <w:t>4.幹部の統制を行う。</w:t>
            </w:r>
            <w:r w:rsidRPr="1F48A82D">
              <w:rPr>
                <w:rFonts w:ascii="Times New Roman" w:hAnsi="Times New Roman" w:cs="Times New Roman"/>
              </w:rPr>
              <w:t> </w:t>
            </w:r>
            <w:r w:rsidRPr="1F48A82D">
              <w:rPr>
                <w:rFonts w:asciiTheme="minorEastAsia" w:hAnsiTheme="minorEastAsia"/>
              </w:rPr>
              <w:t> </w:t>
            </w:r>
          </w:p>
        </w:tc>
      </w:tr>
    </w:tbl>
    <w:p w14:paraId="4A454AE0" w14:textId="77777777" w:rsidR="00974DA2" w:rsidRPr="00F835AF" w:rsidRDefault="00974DA2" w:rsidP="00974DA2">
      <w:pPr>
        <w:rPr>
          <w:rFonts w:asciiTheme="minorEastAsia" w:hAnsiTheme="minorEastAsia"/>
          <w:szCs w:val="21"/>
        </w:rPr>
      </w:pPr>
      <w:r w:rsidRPr="00F835AF">
        <w:rPr>
          <w:rFonts w:asciiTheme="minorEastAsia" w:hAnsiTheme="minorEastAsia" w:cs="Cambria Math"/>
          <w:szCs w:val="21"/>
        </w:rPr>
        <w:t> </w:t>
      </w:r>
      <w:r w:rsidRPr="00F835AF">
        <w:rPr>
          <w:rFonts w:asciiTheme="minorEastAsia" w:hAnsiTheme="minorEastAsia"/>
          <w:szCs w:val="21"/>
        </w:rPr>
        <w:t> </w:t>
      </w:r>
    </w:p>
    <w:p w14:paraId="28C20AD3" w14:textId="77777777" w:rsidR="004042BF" w:rsidRDefault="004042BF" w:rsidP="00974DA2">
      <w:pPr>
        <w:rPr>
          <w:rFonts w:asciiTheme="minorEastAsia" w:hAnsiTheme="minorEastAsia"/>
          <w:szCs w:val="21"/>
        </w:rPr>
      </w:pPr>
    </w:p>
    <w:p w14:paraId="4A2E0864" w14:textId="77777777" w:rsidR="004042BF" w:rsidRDefault="004042BF" w:rsidP="00974DA2">
      <w:pPr>
        <w:rPr>
          <w:rFonts w:asciiTheme="minorEastAsia" w:hAnsiTheme="minorEastAsia"/>
          <w:szCs w:val="21"/>
        </w:rPr>
      </w:pPr>
    </w:p>
    <w:p w14:paraId="494ADA6C" w14:textId="77777777" w:rsidR="004042BF" w:rsidRDefault="004042BF" w:rsidP="00974DA2">
      <w:pPr>
        <w:rPr>
          <w:rFonts w:asciiTheme="minorEastAsia" w:hAnsiTheme="minorEastAsia"/>
          <w:szCs w:val="21"/>
        </w:rPr>
      </w:pPr>
    </w:p>
    <w:p w14:paraId="368F91C2" w14:textId="77777777" w:rsidR="004042BF" w:rsidRDefault="004042BF" w:rsidP="00974DA2">
      <w:pPr>
        <w:rPr>
          <w:rFonts w:asciiTheme="minorEastAsia" w:hAnsiTheme="minorEastAsia"/>
          <w:szCs w:val="21"/>
        </w:rPr>
      </w:pPr>
    </w:p>
    <w:p w14:paraId="3691A50E" w14:textId="77777777" w:rsidR="004042BF" w:rsidRDefault="004042BF" w:rsidP="00974DA2">
      <w:pPr>
        <w:rPr>
          <w:rFonts w:asciiTheme="minorEastAsia" w:hAnsiTheme="minorEastAsia"/>
          <w:szCs w:val="21"/>
        </w:rPr>
      </w:pPr>
    </w:p>
    <w:p w14:paraId="5F5640A0" w14:textId="0B0F8485" w:rsidR="00974DA2" w:rsidRPr="00F835AF" w:rsidRDefault="16B1C657" w:rsidP="16B1C657">
      <w:pPr>
        <w:rPr>
          <w:rFonts w:asciiTheme="minorEastAsia" w:hAnsiTheme="minorEastAsia"/>
        </w:rPr>
      </w:pPr>
      <w:r w:rsidRPr="16B1C657">
        <w:rPr>
          <w:rFonts w:asciiTheme="minorEastAsia" w:hAnsiTheme="minorEastAsia"/>
        </w:rPr>
        <w:t>3.取り組み案</w:t>
      </w:r>
      <w:r w:rsidRPr="16B1C657">
        <w:rPr>
          <w:rFonts w:ascii="Times New Roman" w:hAnsi="Times New Roman" w:cs="Times New Roman"/>
        </w:rPr>
        <w:t> </w:t>
      </w:r>
      <w:r w:rsidRPr="16B1C657">
        <w:rPr>
          <w:rFonts w:asciiTheme="minorEastAsia" w:hAnsiTheme="minorEastAsia"/>
        </w:rPr>
        <w:t> </w:t>
      </w:r>
    </w:p>
    <w:p w14:paraId="38A2CDDA" w14:textId="2F00256C" w:rsidR="00974DA2" w:rsidRDefault="00974DA2" w:rsidP="00974DA2">
      <w:pPr>
        <w:rPr>
          <w:rFonts w:asciiTheme="minorEastAsia" w:hAnsiTheme="minorEastAsia"/>
          <w:szCs w:val="21"/>
        </w:rPr>
      </w:pPr>
    </w:p>
    <w:p w14:paraId="33A867F1" w14:textId="3F4275EF" w:rsidR="004042BF" w:rsidRDefault="16B1C657" w:rsidP="16B1C657">
      <w:pPr>
        <w:rPr>
          <w:rFonts w:asciiTheme="minorEastAsia" w:hAnsiTheme="minorEastAsia"/>
        </w:rPr>
      </w:pPr>
      <w:r w:rsidRPr="16B1C657">
        <w:rPr>
          <w:rFonts w:asciiTheme="minorEastAsia" w:hAnsiTheme="minorEastAsia"/>
        </w:rPr>
        <w:t>1)稽古内容の補足</w:t>
      </w:r>
    </w:p>
    <w:p w14:paraId="0D169945" w14:textId="08CF7991" w:rsidR="11B8BDF1" w:rsidRDefault="191D2D02" w:rsidP="191D2D02">
      <w:pPr>
        <w:rPr>
          <w:rFonts w:asciiTheme="minorEastAsia" w:hAnsiTheme="minorEastAsia"/>
        </w:rPr>
      </w:pPr>
      <w:r w:rsidRPr="191D2D02">
        <w:rPr>
          <w:rFonts w:asciiTheme="minorEastAsia" w:hAnsiTheme="minorEastAsia"/>
        </w:rPr>
        <w:t xml:space="preserve">　主将が決めた稽古内容について、意見があれば補足・助言を行いよりよい稽古になるよう取り組んでいく。</w:t>
      </w:r>
    </w:p>
    <w:p w14:paraId="453F6CFA" w14:textId="2D449281" w:rsidR="004042BF" w:rsidRDefault="004042BF" w:rsidP="00974DA2">
      <w:pPr>
        <w:rPr>
          <w:rFonts w:asciiTheme="minorEastAsia" w:hAnsiTheme="minorEastAsia"/>
          <w:szCs w:val="21"/>
        </w:rPr>
      </w:pPr>
    </w:p>
    <w:p w14:paraId="3AB536FB" w14:textId="24A63793" w:rsidR="004042BF" w:rsidRDefault="16B1C657" w:rsidP="16B1C657">
      <w:pPr>
        <w:rPr>
          <w:rFonts w:asciiTheme="minorEastAsia" w:hAnsiTheme="minorEastAsia"/>
        </w:rPr>
      </w:pPr>
      <w:r w:rsidRPr="16B1C657">
        <w:rPr>
          <w:rFonts w:asciiTheme="minorEastAsia" w:hAnsiTheme="minorEastAsia"/>
        </w:rPr>
        <w:t>2)稽古内での積極的な声かけ</w:t>
      </w:r>
    </w:p>
    <w:p w14:paraId="3D94C3F8" w14:textId="3A1AFC15" w:rsidR="11B8BDF1" w:rsidRDefault="11B8BDF1" w:rsidP="11B8BDF1">
      <w:pPr>
        <w:rPr>
          <w:rFonts w:asciiTheme="minorEastAsia" w:hAnsiTheme="minorEastAsia"/>
        </w:rPr>
      </w:pPr>
      <w:r w:rsidRPr="11B8BDF1">
        <w:rPr>
          <w:rFonts w:asciiTheme="minorEastAsia" w:hAnsiTheme="minorEastAsia"/>
        </w:rPr>
        <w:t xml:space="preserve">　主将だけが部員を見て一人一人声かけをしていくのは困難である。副主将として、稽古内において指摘するところがあれば積極的に声をかけ、部の士気を高めていく。</w:t>
      </w:r>
    </w:p>
    <w:p w14:paraId="06E4D6F2" w14:textId="0DCFF215" w:rsidR="004042BF" w:rsidRDefault="004042BF" w:rsidP="00974DA2">
      <w:pPr>
        <w:rPr>
          <w:rFonts w:asciiTheme="minorEastAsia" w:hAnsiTheme="minorEastAsia"/>
          <w:szCs w:val="21"/>
        </w:rPr>
      </w:pPr>
    </w:p>
    <w:p w14:paraId="7C4F88CC" w14:textId="5AB47B24" w:rsidR="11B8BDF1" w:rsidRDefault="16B1C657" w:rsidP="16B1C657">
      <w:pPr>
        <w:rPr>
          <w:rFonts w:asciiTheme="minorEastAsia" w:hAnsiTheme="minorEastAsia"/>
        </w:rPr>
      </w:pPr>
      <w:r w:rsidRPr="16B1C657">
        <w:rPr>
          <w:rFonts w:asciiTheme="minorEastAsia" w:hAnsiTheme="minorEastAsia"/>
        </w:rPr>
        <w:t>3)主将及び部員の活動のサポートを通した最適な環境作り</w:t>
      </w:r>
    </w:p>
    <w:p w14:paraId="2F604B25" w14:textId="6DFF2EDE" w:rsidR="5C7C0275" w:rsidRDefault="5C7C0275" w:rsidP="5C7C0275">
      <w:pPr>
        <w:rPr>
          <w:rFonts w:asciiTheme="minorEastAsia" w:hAnsiTheme="minorEastAsia"/>
        </w:rPr>
      </w:pPr>
      <w:r w:rsidRPr="5C7C0275">
        <w:rPr>
          <w:rFonts w:asciiTheme="minorEastAsia" w:hAnsiTheme="minorEastAsia"/>
        </w:rPr>
        <w:t xml:space="preserve">　組織の中の主将と部員を繋ぐパイプのような役割であるため、両者の意見を的確に捉え助言・補足を行い、各々が本気で剣道に打ち込める環境づくりを行っていく。</w:t>
      </w:r>
    </w:p>
    <w:p w14:paraId="1F1F47D5" w14:textId="426BD4F6" w:rsidR="191D2D02" w:rsidRDefault="191D2D02" w:rsidP="191D2D02">
      <w:pPr>
        <w:rPr>
          <w:rFonts w:asciiTheme="minorEastAsia" w:hAnsiTheme="minorEastAsia"/>
        </w:rPr>
      </w:pPr>
      <w:r w:rsidRPr="191D2D02">
        <w:rPr>
          <w:rFonts w:asciiTheme="minorEastAsia" w:hAnsiTheme="minorEastAsia"/>
        </w:rPr>
        <w:t xml:space="preserve">　</w:t>
      </w:r>
    </w:p>
    <w:p w14:paraId="03AF7B94" w14:textId="723A2FBC" w:rsidR="5B6DDB55" w:rsidRDefault="5B6DDB55"/>
    <w:p w14:paraId="3D4641E6" w14:textId="4B5AEAA6" w:rsidR="00EE16C6" w:rsidRDefault="00EE16C6"/>
    <w:p w14:paraId="79E8B0D4" w14:textId="6ED49CA4" w:rsidR="00EE16C6" w:rsidRDefault="00EE16C6"/>
    <w:p w14:paraId="5F930D05" w14:textId="424CDAD6" w:rsidR="00EE16C6" w:rsidRDefault="00EE16C6"/>
    <w:p w14:paraId="71E74086" w14:textId="77777777" w:rsidR="00550CD4" w:rsidRDefault="00550CD4" w:rsidP="00EE16C6">
      <w:pPr>
        <w:jc w:val="center"/>
      </w:pPr>
    </w:p>
    <w:p w14:paraId="1974229B" w14:textId="300CB0CC" w:rsidR="00EE16C6" w:rsidRDefault="00EE16C6" w:rsidP="00EE16C6">
      <w:pPr>
        <w:jc w:val="center"/>
      </w:pPr>
      <w:r>
        <w:rPr>
          <w:rFonts w:hint="eastAsia"/>
        </w:rPr>
        <w:lastRenderedPageBreak/>
        <w:t>女子副主将</w:t>
      </w:r>
    </w:p>
    <w:p w14:paraId="34EE04B2" w14:textId="789B123B" w:rsidR="00EE16C6" w:rsidRDefault="00EE16C6" w:rsidP="00550CD4">
      <w:pPr>
        <w:widowControl/>
        <w:ind w:firstLineChars="2300" w:firstLine="4830"/>
        <w:jc w:val="left"/>
      </w:pPr>
      <w:r>
        <w:rPr>
          <w:rFonts w:hint="eastAsia"/>
        </w:rPr>
        <w:t>報告者：對馬明里</w:t>
      </w:r>
    </w:p>
    <w:p w14:paraId="70175C9D" w14:textId="4B48E48D" w:rsidR="00EE16C6" w:rsidRDefault="00EE16C6" w:rsidP="00EE16C6">
      <w:pPr>
        <w:widowControl/>
        <w:jc w:val="left"/>
      </w:pPr>
    </w:p>
    <w:p w14:paraId="2688119B" w14:textId="3CA10683" w:rsidR="0039517A" w:rsidRDefault="16B1C657" w:rsidP="16B1C657">
      <w:pPr>
        <w:rPr>
          <w:rFonts w:asciiTheme="minorEastAsia" w:hAnsiTheme="minorEastAsia"/>
        </w:rPr>
      </w:pPr>
      <w:r w:rsidRPr="16B1C657">
        <w:rPr>
          <w:rFonts w:asciiTheme="minorEastAsia" w:hAnsiTheme="minorEastAsia"/>
        </w:rPr>
        <w:t>1.方針</w:t>
      </w:r>
    </w:p>
    <w:p w14:paraId="15C3260D" w14:textId="0FA5C099" w:rsidR="16B1C657" w:rsidRDefault="16B1C657" w:rsidP="16B1C657">
      <w:pPr>
        <w:rPr>
          <w:rFonts w:asciiTheme="minorEastAsia" w:hAnsiTheme="minorEastAsia"/>
        </w:rPr>
      </w:pPr>
      <w:r w:rsidRPr="16B1C657">
        <w:rPr>
          <w:rFonts w:asciiTheme="minorEastAsia" w:hAnsiTheme="minorEastAsia"/>
        </w:rPr>
        <w:t xml:space="preserve"> 主将の補佐と幹部の統制を行う。また、それにとどまらず、部全体を俯瞰し、主体的に指導・統率を行う。</w:t>
      </w:r>
    </w:p>
    <w:p w14:paraId="3620A522" w14:textId="77777777" w:rsidR="0039517A" w:rsidRDefault="0039517A" w:rsidP="00EE16C6">
      <w:pPr>
        <w:rPr>
          <w:rFonts w:asciiTheme="minorEastAsia" w:hAnsiTheme="minorEastAsia"/>
          <w:szCs w:val="21"/>
        </w:rPr>
      </w:pPr>
    </w:p>
    <w:p w14:paraId="0CAD882F" w14:textId="0155763F" w:rsidR="00EE16C6" w:rsidRPr="00F835AF" w:rsidRDefault="16B1C657" w:rsidP="16B1C657">
      <w:pPr>
        <w:rPr>
          <w:rFonts w:asciiTheme="minorEastAsia" w:hAnsiTheme="minorEastAsia"/>
        </w:rPr>
      </w:pPr>
      <w:r w:rsidRPr="16B1C657">
        <w:rPr>
          <w:rFonts w:asciiTheme="minorEastAsia" w:hAnsiTheme="minorEastAsia"/>
        </w:rPr>
        <w:t>2.役割</w:t>
      </w:r>
      <w:r w:rsidRPr="16B1C657">
        <w:rPr>
          <w:rFonts w:ascii="Times New Roman" w:hAnsi="Times New Roman" w:cs="Times New Roman"/>
        </w:rPr>
        <w:t> </w:t>
      </w:r>
      <w:r w:rsidRPr="16B1C657">
        <w:rPr>
          <w:rFonts w:asciiTheme="minorEastAsia" w:hAnsiTheme="minorEastAsia"/>
        </w:rPr>
        <w:t> </w:t>
      </w:r>
    </w:p>
    <w:tbl>
      <w:tblPr>
        <w:tblW w:w="7322"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02"/>
        <w:gridCol w:w="5720"/>
      </w:tblGrid>
      <w:tr w:rsidR="00EE16C6" w:rsidRPr="00F835AF" w14:paraId="4A880A0D" w14:textId="77777777" w:rsidTr="1F48A82D">
        <w:trPr>
          <w:trHeight w:val="173"/>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784E2DD1" w14:textId="77777777" w:rsidR="00EE16C6" w:rsidRPr="00F835AF" w:rsidRDefault="00EE16C6" w:rsidP="00EE16C6">
            <w:pPr>
              <w:rPr>
                <w:rFonts w:asciiTheme="minorEastAsia" w:hAnsiTheme="minorEastAsia"/>
                <w:szCs w:val="21"/>
              </w:rPr>
            </w:pPr>
            <w:r w:rsidRPr="00F835AF">
              <w:rPr>
                <w:rFonts w:asciiTheme="minorEastAsia" w:hAnsiTheme="minorEastAsia"/>
                <w:szCs w:val="21"/>
              </w:rPr>
              <w:t>役割</w:t>
            </w:r>
            <w:r w:rsidRPr="00F835AF">
              <w:rPr>
                <w:rFonts w:ascii="Times New Roman" w:hAnsi="Times New Roman" w:cs="Times New Roman"/>
                <w:szCs w:val="21"/>
              </w:rPr>
              <w:t> </w:t>
            </w:r>
            <w:r w:rsidRPr="00F835AF">
              <w:rPr>
                <w:rFonts w:asciiTheme="minorEastAsia" w:hAnsiTheme="minorEastAsia"/>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409459" w14:textId="77777777" w:rsidR="00EE16C6" w:rsidRPr="00F835AF" w:rsidRDefault="00EE16C6" w:rsidP="00EE16C6">
            <w:pPr>
              <w:rPr>
                <w:rFonts w:asciiTheme="minorEastAsia" w:hAnsiTheme="minorEastAsia"/>
                <w:szCs w:val="21"/>
              </w:rPr>
            </w:pPr>
            <w:r w:rsidRPr="00F835AF">
              <w:rPr>
                <w:rFonts w:asciiTheme="minorEastAsia" w:hAnsiTheme="minorEastAsia"/>
                <w:szCs w:val="21"/>
              </w:rPr>
              <w:t>内容</w:t>
            </w:r>
            <w:r w:rsidRPr="00F835AF">
              <w:rPr>
                <w:rFonts w:ascii="Times New Roman" w:hAnsi="Times New Roman" w:cs="Times New Roman"/>
                <w:szCs w:val="21"/>
              </w:rPr>
              <w:t> </w:t>
            </w:r>
            <w:r w:rsidRPr="00F835AF">
              <w:rPr>
                <w:rFonts w:asciiTheme="minorEastAsia" w:hAnsiTheme="minorEastAsia"/>
                <w:szCs w:val="21"/>
              </w:rPr>
              <w:t> </w:t>
            </w:r>
          </w:p>
        </w:tc>
      </w:tr>
      <w:tr w:rsidR="00EE16C6" w:rsidRPr="00F835AF" w14:paraId="5355018B" w14:textId="77777777" w:rsidTr="1F48A82D">
        <w:trPr>
          <w:trHeight w:val="2424"/>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FF667E4" w14:textId="35E22C03" w:rsidR="00EE16C6" w:rsidRPr="00F835AF" w:rsidRDefault="1F48A82D" w:rsidP="1F48A82D">
            <w:pPr>
              <w:rPr>
                <w:rFonts w:asciiTheme="minorEastAsia" w:hAnsiTheme="minorEastAsia"/>
              </w:rPr>
            </w:pPr>
            <w:r w:rsidRPr="1F48A82D">
              <w:rPr>
                <w:rFonts w:asciiTheme="minorEastAsia" w:hAnsiTheme="minorEastAsia"/>
              </w:rPr>
              <w:t>1.主将の補佐</w:t>
            </w:r>
            <w:r w:rsidRPr="1F48A82D">
              <w:rPr>
                <w:rFonts w:ascii="Times New Roman" w:hAnsi="Times New Roman" w:cs="Times New Roman"/>
              </w:rPr>
              <w:t> </w:t>
            </w:r>
            <w:r w:rsidRPr="1F48A82D">
              <w:rPr>
                <w:rFonts w:asciiTheme="minorEastAsia" w:hAnsiTheme="minorEastAsia"/>
              </w:rPr>
              <w:t> </w:t>
            </w:r>
          </w:p>
          <w:p w14:paraId="0AFC877F" w14:textId="77777777" w:rsidR="00EE16C6" w:rsidRPr="00F835AF" w:rsidRDefault="00EE16C6" w:rsidP="00EE16C6">
            <w:pPr>
              <w:rPr>
                <w:rFonts w:asciiTheme="minorEastAsia" w:hAnsiTheme="minorEastAsia"/>
                <w:szCs w:val="21"/>
              </w:rPr>
            </w:pPr>
            <w:r w:rsidRPr="00F835AF">
              <w:rPr>
                <w:rFonts w:asciiTheme="minorEastAsia" w:hAnsiTheme="minorEastAsia" w:cs="Cambria Math"/>
                <w:szCs w:val="21"/>
              </w:rPr>
              <w:t> </w:t>
            </w:r>
            <w:r w:rsidRPr="00F835AF">
              <w:rPr>
                <w:rFonts w:asciiTheme="minorEastAsia" w:hAnsiTheme="minorEastAsia"/>
                <w:szCs w:val="21"/>
              </w:rPr>
              <w:t> </w:t>
            </w:r>
          </w:p>
          <w:p w14:paraId="14E6DBAC" w14:textId="77777777" w:rsidR="00EE16C6" w:rsidRPr="00F835AF" w:rsidRDefault="00EE16C6" w:rsidP="00EE16C6">
            <w:pPr>
              <w:rPr>
                <w:rFonts w:asciiTheme="minorEastAsia" w:hAnsiTheme="minorEastAsia"/>
                <w:szCs w:val="21"/>
              </w:rPr>
            </w:pPr>
            <w:r w:rsidRPr="00F835AF">
              <w:rPr>
                <w:rFonts w:asciiTheme="minorEastAsia" w:hAnsiTheme="minorEastAsia" w:cs="Cambria Math"/>
                <w:szCs w:val="21"/>
              </w:rPr>
              <w:t> </w:t>
            </w:r>
            <w:r w:rsidRPr="00F835AF">
              <w:rPr>
                <w:rFonts w:asciiTheme="minorEastAsia" w:hAnsiTheme="minorEastAsia"/>
                <w:szCs w:val="21"/>
              </w:rPr>
              <w:t> </w:t>
            </w:r>
          </w:p>
          <w:p w14:paraId="7786025D" w14:textId="77777777" w:rsidR="00EE16C6" w:rsidRPr="00F835AF" w:rsidRDefault="00EE16C6" w:rsidP="00EE16C6">
            <w:pPr>
              <w:rPr>
                <w:rFonts w:asciiTheme="minorEastAsia" w:hAnsiTheme="minorEastAsia"/>
                <w:szCs w:val="21"/>
              </w:rPr>
            </w:pPr>
          </w:p>
          <w:p w14:paraId="6B15A26B" w14:textId="43D729FE" w:rsidR="00EE16C6" w:rsidRPr="00F835AF" w:rsidRDefault="1F48A82D" w:rsidP="1F48A82D">
            <w:pPr>
              <w:rPr>
                <w:rFonts w:asciiTheme="minorEastAsia" w:hAnsiTheme="minorEastAsia"/>
              </w:rPr>
            </w:pPr>
            <w:r w:rsidRPr="1F48A82D">
              <w:rPr>
                <w:rFonts w:asciiTheme="minorEastAsia" w:hAnsiTheme="minorEastAsia"/>
              </w:rPr>
              <w:t>2.部員の指導</w:t>
            </w:r>
            <w:r w:rsidRPr="1F48A82D">
              <w:rPr>
                <w:rFonts w:ascii="Times New Roman" w:hAnsi="Times New Roman" w:cs="Times New Roman"/>
              </w:rPr>
              <w:t> </w:t>
            </w:r>
            <w:r w:rsidRPr="1F48A82D">
              <w:rPr>
                <w:rFonts w:asciiTheme="minorEastAsia" w:hAnsiTheme="minorEastAsia"/>
              </w:rPr>
              <w:t> </w:t>
            </w:r>
          </w:p>
          <w:p w14:paraId="3804CDCB" w14:textId="77777777" w:rsidR="00EE16C6" w:rsidRPr="00F835AF" w:rsidRDefault="00EE16C6" w:rsidP="00EE16C6">
            <w:pPr>
              <w:rPr>
                <w:rFonts w:asciiTheme="minorEastAsia" w:hAnsiTheme="minorEastAsia"/>
                <w:szCs w:val="21"/>
              </w:rPr>
            </w:pPr>
            <w:r w:rsidRPr="00F835AF">
              <w:rPr>
                <w:rFonts w:asciiTheme="minorEastAsia" w:hAnsiTheme="minorEastAsia" w:cs="Cambria Math"/>
                <w:szCs w:val="21"/>
              </w:rPr>
              <w:t> </w:t>
            </w:r>
            <w:r w:rsidRPr="00F835AF">
              <w:rPr>
                <w:rFonts w:asciiTheme="minorEastAsia" w:hAnsiTheme="minorEastAsia"/>
                <w:szCs w:val="21"/>
              </w:rPr>
              <w:t> </w:t>
            </w:r>
          </w:p>
          <w:p w14:paraId="2B57C661" w14:textId="77777777" w:rsidR="00EE16C6" w:rsidRPr="00F835AF" w:rsidRDefault="00EE16C6" w:rsidP="00EE16C6">
            <w:pPr>
              <w:rPr>
                <w:rFonts w:asciiTheme="minorEastAsia" w:hAnsiTheme="minorEastAsia"/>
                <w:szCs w:val="21"/>
              </w:rPr>
            </w:pPr>
            <w:r w:rsidRPr="00F835AF">
              <w:rPr>
                <w:rFonts w:asciiTheme="minorEastAsia" w:hAnsiTheme="minorEastAsia" w:cs="Cambria Math"/>
                <w:szCs w:val="21"/>
              </w:rPr>
              <w:t> </w:t>
            </w:r>
            <w:r w:rsidRPr="00F835AF">
              <w:rPr>
                <w:rFonts w:asciiTheme="minorEastAsia" w:hAnsiTheme="minorEastAsia"/>
                <w:szCs w:val="21"/>
              </w:rPr>
              <w:t> </w:t>
            </w:r>
          </w:p>
          <w:p w14:paraId="616244B6" w14:textId="5FB2106F" w:rsidR="00EE16C6" w:rsidRPr="00F835AF" w:rsidRDefault="1F48A82D" w:rsidP="1F48A82D">
            <w:pPr>
              <w:rPr>
                <w:rFonts w:asciiTheme="minorEastAsia" w:hAnsiTheme="minorEastAsia"/>
              </w:rPr>
            </w:pPr>
            <w:r w:rsidRPr="1F48A82D">
              <w:rPr>
                <w:rFonts w:asciiTheme="minorEastAsia" w:hAnsiTheme="minorEastAsia"/>
              </w:rPr>
              <w:t>3.主将不在時における指揮・号令</w:t>
            </w:r>
            <w:r w:rsidRPr="1F48A82D">
              <w:rPr>
                <w:rFonts w:ascii="Times New Roman" w:hAnsi="Times New Roman" w:cs="Times New Roman"/>
              </w:rPr>
              <w:t> </w:t>
            </w:r>
            <w:r w:rsidRPr="1F48A82D">
              <w:rPr>
                <w:rFonts w:asciiTheme="minorEastAsia" w:hAnsiTheme="minorEastAsia"/>
              </w:rPr>
              <w:t> </w:t>
            </w:r>
          </w:p>
          <w:p w14:paraId="11F2F348" w14:textId="7032B9D8" w:rsidR="00EE16C6" w:rsidRPr="00F835AF" w:rsidRDefault="1F48A82D" w:rsidP="1F48A82D">
            <w:pPr>
              <w:rPr>
                <w:rFonts w:asciiTheme="minorEastAsia" w:hAnsiTheme="minorEastAsia"/>
              </w:rPr>
            </w:pPr>
            <w:r w:rsidRPr="1F48A82D">
              <w:rPr>
                <w:rFonts w:asciiTheme="minorEastAsia" w:hAnsiTheme="minorEastAsia"/>
              </w:rPr>
              <w:t>4.幹部の統制</w:t>
            </w:r>
            <w:r w:rsidRPr="1F48A82D">
              <w:rPr>
                <w:rFonts w:ascii="Times New Roman" w:hAnsi="Times New Roman" w:cs="Times New Roman"/>
              </w:rPr>
              <w:t> </w:t>
            </w:r>
            <w:r w:rsidRPr="1F48A82D">
              <w:rPr>
                <w:rFonts w:asciiTheme="minorEastAsia" w:hAnsiTheme="minorEastAsia"/>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306BB99E" w14:textId="55D64DE5" w:rsidR="00EE16C6" w:rsidRPr="00F835AF" w:rsidRDefault="1F48A82D" w:rsidP="1F48A82D">
            <w:pPr>
              <w:rPr>
                <w:rFonts w:asciiTheme="minorEastAsia" w:hAnsiTheme="minorEastAsia"/>
              </w:rPr>
            </w:pPr>
            <w:r w:rsidRPr="1F48A82D">
              <w:rPr>
                <w:rFonts w:asciiTheme="minorEastAsia" w:hAnsiTheme="minorEastAsia"/>
              </w:rPr>
              <w:t>1.主将を補佐し、稽古内容及び選手選考において、主将の相談役を担う。場合においては、意見を言いより良い部を作るための補佐をする。</w:t>
            </w:r>
            <w:r w:rsidRPr="1F48A82D">
              <w:rPr>
                <w:rFonts w:ascii="Times New Roman" w:hAnsi="Times New Roman" w:cs="Times New Roman"/>
              </w:rPr>
              <w:t> </w:t>
            </w:r>
            <w:r w:rsidRPr="1F48A82D">
              <w:rPr>
                <w:rFonts w:asciiTheme="minorEastAsia" w:hAnsiTheme="minorEastAsia"/>
              </w:rPr>
              <w:t> </w:t>
            </w:r>
          </w:p>
          <w:p w14:paraId="2FBCBF89" w14:textId="77777777" w:rsidR="00EE16C6" w:rsidRPr="00F835AF" w:rsidRDefault="00EE16C6" w:rsidP="00EE16C6">
            <w:pPr>
              <w:rPr>
                <w:rFonts w:asciiTheme="minorEastAsia" w:hAnsiTheme="minorEastAsia"/>
                <w:szCs w:val="21"/>
              </w:rPr>
            </w:pPr>
          </w:p>
          <w:p w14:paraId="770CBC23" w14:textId="5DBF6205" w:rsidR="00EE16C6" w:rsidRPr="00F835AF" w:rsidRDefault="1F48A82D" w:rsidP="1F48A82D">
            <w:pPr>
              <w:rPr>
                <w:rFonts w:asciiTheme="minorEastAsia" w:hAnsiTheme="minorEastAsia"/>
              </w:rPr>
            </w:pPr>
            <w:r w:rsidRPr="1F48A82D">
              <w:rPr>
                <w:rFonts w:asciiTheme="minorEastAsia" w:hAnsiTheme="minorEastAsia"/>
              </w:rPr>
              <w:t>2.稽古内外において、全員に目配りをして、部員を指導する。</w:t>
            </w:r>
            <w:r w:rsidRPr="1F48A82D">
              <w:rPr>
                <w:rFonts w:ascii="Times New Roman" w:hAnsi="Times New Roman" w:cs="Times New Roman"/>
              </w:rPr>
              <w:t> </w:t>
            </w:r>
            <w:r w:rsidRPr="1F48A82D">
              <w:rPr>
                <w:rFonts w:asciiTheme="minorEastAsia" w:hAnsiTheme="minorEastAsia"/>
              </w:rPr>
              <w:t> </w:t>
            </w:r>
          </w:p>
          <w:p w14:paraId="3E9A94F5" w14:textId="77777777" w:rsidR="00EE16C6" w:rsidRPr="00F835AF" w:rsidRDefault="00EE16C6" w:rsidP="00EE16C6">
            <w:pPr>
              <w:rPr>
                <w:rFonts w:asciiTheme="minorEastAsia" w:hAnsiTheme="minorEastAsia"/>
                <w:szCs w:val="21"/>
              </w:rPr>
            </w:pPr>
            <w:r w:rsidRPr="00F835AF">
              <w:rPr>
                <w:rFonts w:asciiTheme="minorEastAsia" w:hAnsiTheme="minorEastAsia" w:cs="Cambria Math"/>
                <w:szCs w:val="21"/>
              </w:rPr>
              <w:t> </w:t>
            </w:r>
            <w:r w:rsidRPr="00F835AF">
              <w:rPr>
                <w:rFonts w:asciiTheme="minorEastAsia" w:hAnsiTheme="minorEastAsia"/>
                <w:szCs w:val="21"/>
              </w:rPr>
              <w:t> </w:t>
            </w:r>
          </w:p>
          <w:p w14:paraId="4B5159CA" w14:textId="5D23EF4D" w:rsidR="00EE16C6" w:rsidRPr="00F835AF" w:rsidRDefault="1F48A82D" w:rsidP="1F48A82D">
            <w:pPr>
              <w:rPr>
                <w:rFonts w:asciiTheme="minorEastAsia" w:hAnsiTheme="minorEastAsia"/>
              </w:rPr>
            </w:pPr>
            <w:r w:rsidRPr="1F48A82D">
              <w:rPr>
                <w:rFonts w:asciiTheme="minorEastAsia" w:hAnsiTheme="minorEastAsia"/>
              </w:rPr>
              <w:t>3.主将不在時における稽古の指揮・号令を行う。</w:t>
            </w:r>
            <w:r w:rsidRPr="1F48A82D">
              <w:rPr>
                <w:rFonts w:ascii="Times New Roman" w:hAnsi="Times New Roman" w:cs="Times New Roman"/>
              </w:rPr>
              <w:t> </w:t>
            </w:r>
            <w:r w:rsidRPr="1F48A82D">
              <w:rPr>
                <w:rFonts w:asciiTheme="minorEastAsia" w:hAnsiTheme="minorEastAsia"/>
              </w:rPr>
              <w:t> </w:t>
            </w:r>
          </w:p>
          <w:p w14:paraId="0AEE6B9C" w14:textId="77777777" w:rsidR="00EE16C6" w:rsidRPr="00F835AF" w:rsidRDefault="00EE16C6" w:rsidP="00EE16C6">
            <w:pPr>
              <w:rPr>
                <w:rFonts w:asciiTheme="minorEastAsia" w:hAnsiTheme="minorEastAsia"/>
                <w:szCs w:val="21"/>
              </w:rPr>
            </w:pPr>
            <w:r w:rsidRPr="00F835AF">
              <w:rPr>
                <w:rFonts w:asciiTheme="minorEastAsia" w:hAnsiTheme="minorEastAsia" w:cs="Cambria Math"/>
                <w:szCs w:val="21"/>
              </w:rPr>
              <w:t> </w:t>
            </w:r>
            <w:r w:rsidRPr="00F835AF">
              <w:rPr>
                <w:rFonts w:asciiTheme="minorEastAsia" w:hAnsiTheme="minorEastAsia"/>
                <w:szCs w:val="21"/>
              </w:rPr>
              <w:t> </w:t>
            </w:r>
          </w:p>
          <w:p w14:paraId="77A2EF40" w14:textId="77777777" w:rsidR="00EE16C6" w:rsidRPr="00F835AF" w:rsidRDefault="00EE16C6" w:rsidP="00EE16C6">
            <w:pPr>
              <w:rPr>
                <w:rFonts w:asciiTheme="minorEastAsia" w:hAnsiTheme="minorEastAsia"/>
                <w:szCs w:val="21"/>
              </w:rPr>
            </w:pPr>
          </w:p>
          <w:p w14:paraId="40C15134" w14:textId="23514C89" w:rsidR="00EE16C6" w:rsidRPr="00F835AF" w:rsidRDefault="1F48A82D" w:rsidP="1F48A82D">
            <w:pPr>
              <w:rPr>
                <w:rFonts w:asciiTheme="minorEastAsia" w:hAnsiTheme="minorEastAsia"/>
              </w:rPr>
            </w:pPr>
            <w:r w:rsidRPr="1F48A82D">
              <w:rPr>
                <w:rFonts w:asciiTheme="minorEastAsia" w:hAnsiTheme="minorEastAsia"/>
              </w:rPr>
              <w:t>4.幹部の統制を行う。</w:t>
            </w:r>
            <w:r w:rsidRPr="1F48A82D">
              <w:rPr>
                <w:rFonts w:ascii="Times New Roman" w:hAnsi="Times New Roman" w:cs="Times New Roman"/>
              </w:rPr>
              <w:t> </w:t>
            </w:r>
            <w:r w:rsidRPr="1F48A82D">
              <w:rPr>
                <w:rFonts w:asciiTheme="minorEastAsia" w:hAnsiTheme="minorEastAsia"/>
              </w:rPr>
              <w:t> </w:t>
            </w:r>
          </w:p>
        </w:tc>
      </w:tr>
    </w:tbl>
    <w:p w14:paraId="4674D641" w14:textId="16D46786" w:rsidR="00EE16C6" w:rsidRDefault="00EE16C6" w:rsidP="00EE16C6">
      <w:pPr>
        <w:widowControl/>
        <w:jc w:val="left"/>
      </w:pPr>
    </w:p>
    <w:p w14:paraId="6D94303B" w14:textId="690B3C3F" w:rsidR="0039517A" w:rsidRDefault="0039517A" w:rsidP="00EE16C6">
      <w:pPr>
        <w:widowControl/>
        <w:jc w:val="left"/>
      </w:pPr>
    </w:p>
    <w:p w14:paraId="6F131D9E" w14:textId="4B642358" w:rsidR="0039517A" w:rsidRDefault="0039517A" w:rsidP="00EE16C6">
      <w:pPr>
        <w:widowControl/>
        <w:jc w:val="left"/>
      </w:pPr>
    </w:p>
    <w:p w14:paraId="5BACC501" w14:textId="0E0E8FA2" w:rsidR="0039517A" w:rsidRDefault="0039517A" w:rsidP="00EE16C6">
      <w:pPr>
        <w:widowControl/>
        <w:jc w:val="left"/>
      </w:pPr>
    </w:p>
    <w:p w14:paraId="0871F4FC" w14:textId="424DB27C" w:rsidR="0039517A" w:rsidRDefault="0039517A" w:rsidP="00EE16C6">
      <w:pPr>
        <w:widowControl/>
        <w:jc w:val="left"/>
      </w:pPr>
      <w:r>
        <w:rPr>
          <w:rFonts w:hint="eastAsia"/>
        </w:rPr>
        <w:t>3.</w:t>
      </w:r>
      <w:r>
        <w:rPr>
          <w:rFonts w:hint="eastAsia"/>
        </w:rPr>
        <w:t>取り組み案</w:t>
      </w:r>
    </w:p>
    <w:p w14:paraId="39C50854" w14:textId="56DD4AB7" w:rsidR="0039517A" w:rsidRDefault="0039517A" w:rsidP="00EE16C6">
      <w:pPr>
        <w:widowControl/>
        <w:jc w:val="left"/>
      </w:pPr>
    </w:p>
    <w:p w14:paraId="02884446" w14:textId="1774042E" w:rsidR="0039517A" w:rsidRDefault="16B1C657" w:rsidP="00EE16C6">
      <w:pPr>
        <w:widowControl/>
        <w:jc w:val="left"/>
      </w:pPr>
      <w:r>
        <w:t>1)</w:t>
      </w:r>
      <w:r>
        <w:t>体操・素振りの号令</w:t>
      </w:r>
    </w:p>
    <w:p w14:paraId="0826B611" w14:textId="02527EE0" w:rsidR="00EE16C6" w:rsidRDefault="16B1C657" w:rsidP="16B1C657">
      <w:pPr>
        <w:widowControl/>
        <w:jc w:val="left"/>
      </w:pPr>
      <w:r>
        <w:t xml:space="preserve">　良いスタートが切れるように歯切れよく、明るく大きな号令を心がける。また、隊形や素振りの種類を画一化せず、その時の雰囲気や実力に応じて工夫・実行する。</w:t>
      </w:r>
    </w:p>
    <w:p w14:paraId="32DAFE26" w14:textId="0C03E8C3" w:rsidR="00EE16C6" w:rsidRDefault="00EE16C6" w:rsidP="16B1C657">
      <w:pPr>
        <w:widowControl/>
        <w:jc w:val="left"/>
      </w:pPr>
    </w:p>
    <w:p w14:paraId="3D2AF4E2" w14:textId="58A6B00C" w:rsidR="00EE16C6" w:rsidRDefault="5BFB6326" w:rsidP="16B1C657">
      <w:pPr>
        <w:widowControl/>
        <w:jc w:val="left"/>
      </w:pPr>
      <w:r>
        <w:t>2)</w:t>
      </w:r>
      <w:r>
        <w:t>稽古内容の決定と補佐</w:t>
      </w:r>
    </w:p>
    <w:p w14:paraId="29EF2811" w14:textId="15E28649" w:rsidR="00EE16C6" w:rsidRDefault="16B1C657" w:rsidP="16B1C657">
      <w:pPr>
        <w:widowControl/>
        <w:jc w:val="left"/>
      </w:pPr>
      <w:r>
        <w:t xml:space="preserve">　主将と稽古内容を話し合う際、多角的な視野を持ち、部に必要な稽古内容を意見する。また主に、剣道外のフィジカル強化のメニューについての知見を高め、部に還元する。</w:t>
      </w:r>
    </w:p>
    <w:p w14:paraId="2E0D48DC" w14:textId="10BAE3E4" w:rsidR="00EE16C6" w:rsidRDefault="00EE16C6" w:rsidP="16B1C657">
      <w:pPr>
        <w:widowControl/>
        <w:jc w:val="left"/>
      </w:pPr>
    </w:p>
    <w:p w14:paraId="5BAACC29" w14:textId="61EA7A0D" w:rsidR="00EE16C6" w:rsidRDefault="16B1C657" w:rsidP="16B1C657">
      <w:pPr>
        <w:widowControl/>
        <w:jc w:val="left"/>
      </w:pPr>
      <w:r>
        <w:t>3)</w:t>
      </w:r>
      <w:r>
        <w:t>稽古内での積極的な声掛け</w:t>
      </w:r>
    </w:p>
    <w:p w14:paraId="203F92E3" w14:textId="5F54B210" w:rsidR="00EE16C6" w:rsidRDefault="16B1C657" w:rsidP="16B1C657">
      <w:pPr>
        <w:widowControl/>
        <w:jc w:val="left"/>
      </w:pPr>
      <w:r>
        <w:t xml:space="preserve">　稽古内の士気や技術面において、指摘するところがあれば積極的に行う。また、先陣を切る意味で副主将が一番自主的に稽古に励むよう努める。</w:t>
      </w:r>
    </w:p>
    <w:p w14:paraId="16AEC7B9" w14:textId="2A8DE659" w:rsidR="00EE16C6" w:rsidRDefault="00EE16C6" w:rsidP="16B1C657">
      <w:pPr>
        <w:widowControl/>
        <w:jc w:val="left"/>
      </w:pPr>
    </w:p>
    <w:p w14:paraId="23B3D1E8" w14:textId="586228F7" w:rsidR="00EE16C6" w:rsidRDefault="16B1C657" w:rsidP="16B1C657">
      <w:pPr>
        <w:widowControl/>
        <w:jc w:val="left"/>
      </w:pPr>
      <w:r>
        <w:t>4)GD</w:t>
      </w:r>
      <w:r>
        <w:t>のスキル育成</w:t>
      </w:r>
    </w:p>
    <w:p w14:paraId="513FC610" w14:textId="2C067A99" w:rsidR="00EE16C6" w:rsidRDefault="16B1C657" w:rsidP="16B1C657">
      <w:pPr>
        <w:widowControl/>
        <w:jc w:val="left"/>
      </w:pPr>
      <w:r>
        <w:t xml:space="preserve">　女子での月一ミーティングのグループディスカッションの企画・進行を行う。司会・書記・タイムキーパーを立てて話し合いを進めるスキルや出た意見を深めるスキルなど、社会に出たときに活かせるスキルを身につける環境を整える。</w:t>
      </w:r>
      <w:r w:rsidR="00EE16C6">
        <w:br w:type="page"/>
      </w:r>
    </w:p>
    <w:p w14:paraId="485E55D9" w14:textId="132ABB6E" w:rsidR="00974DA2" w:rsidRPr="00550CD4" w:rsidRDefault="36538650" w:rsidP="00550CD4">
      <w:pPr>
        <w:jc w:val="center"/>
        <w:rPr>
          <w:rFonts w:asciiTheme="minorEastAsia" w:eastAsia="PMingLiU" w:hAnsiTheme="minorEastAsia"/>
          <w:lang w:eastAsia="zh-TW"/>
        </w:rPr>
      </w:pPr>
      <w:r w:rsidRPr="00550CD4">
        <w:rPr>
          <w:rFonts w:asciiTheme="minorEastAsia" w:hAnsiTheme="minorEastAsia"/>
          <w:lang w:eastAsia="zh-TW"/>
        </w:rPr>
        <w:lastRenderedPageBreak/>
        <w:t>主務</w:t>
      </w:r>
    </w:p>
    <w:p w14:paraId="60AF7ADD" w14:textId="4FA33A48" w:rsidR="00974DA2" w:rsidRPr="004042BF" w:rsidRDefault="5B6DDB55" w:rsidP="5B6DDB55">
      <w:pPr>
        <w:wordWrap w:val="0"/>
        <w:jc w:val="center"/>
        <w:rPr>
          <w:rFonts w:asciiTheme="minorEastAsia" w:eastAsia="PMingLiU" w:hAnsiTheme="minorEastAsia"/>
          <w:lang w:eastAsia="zh-TW"/>
        </w:rPr>
      </w:pPr>
      <w:r w:rsidRPr="5B6DDB55">
        <w:rPr>
          <w:rFonts w:asciiTheme="minorEastAsia" w:hAnsiTheme="minorEastAsia"/>
          <w:lang w:eastAsia="zh-TW"/>
        </w:rPr>
        <w:t xml:space="preserve">　　　　　　　　　　　　　　　　　報告者：上村政紘　谷口瑛利子</w:t>
      </w:r>
      <w:r w:rsidRPr="5B6DDB55">
        <w:rPr>
          <w:rFonts w:asciiTheme="minorEastAsia" w:hAnsiTheme="minorEastAsia"/>
        </w:rPr>
        <w:t xml:space="preserve">　　　</w:t>
      </w:r>
    </w:p>
    <w:p w14:paraId="47095E0E" w14:textId="52665FDD" w:rsidR="00974DA2" w:rsidRPr="00F835AF" w:rsidRDefault="16B1C657" w:rsidP="16B1C657">
      <w:pPr>
        <w:rPr>
          <w:rFonts w:asciiTheme="minorEastAsia" w:hAnsiTheme="minorEastAsia"/>
        </w:rPr>
      </w:pPr>
      <w:r w:rsidRPr="16B1C657">
        <w:rPr>
          <w:rFonts w:asciiTheme="minorEastAsia" w:hAnsiTheme="minorEastAsia"/>
        </w:rPr>
        <w:t>1.方針 </w:t>
      </w:r>
    </w:p>
    <w:p w14:paraId="00A3B05B" w14:textId="54762669" w:rsidR="7DDC0099" w:rsidRDefault="16B1C657" w:rsidP="16B1C657">
      <w:pPr>
        <w:rPr>
          <w:rFonts w:asciiTheme="minorEastAsia" w:hAnsiTheme="minorEastAsia"/>
        </w:rPr>
      </w:pPr>
      <w:r w:rsidRPr="16B1C657">
        <w:rPr>
          <w:rFonts w:asciiTheme="minorEastAsia" w:hAnsiTheme="minorEastAsia"/>
        </w:rPr>
        <w:t xml:space="preserve">　対外的な折衝を担い、部の企画、運営を司り、部の組織運営に関する責任を担う。</w:t>
      </w:r>
    </w:p>
    <w:p w14:paraId="7AE366E9" w14:textId="77777777" w:rsidR="00974DA2" w:rsidRPr="00F835AF" w:rsidRDefault="00974DA2" w:rsidP="00974DA2">
      <w:pPr>
        <w:rPr>
          <w:rFonts w:asciiTheme="minorEastAsia" w:hAnsiTheme="minorEastAsia"/>
          <w:szCs w:val="21"/>
        </w:rPr>
      </w:pPr>
    </w:p>
    <w:p w14:paraId="00F0042A" w14:textId="6C18A1FC" w:rsidR="00974DA2" w:rsidRPr="00F835AF" w:rsidRDefault="16B1C657" w:rsidP="16B1C657">
      <w:pPr>
        <w:rPr>
          <w:rFonts w:asciiTheme="minorEastAsia" w:hAnsiTheme="minorEastAsia"/>
        </w:rPr>
      </w:pPr>
      <w:r w:rsidRPr="16B1C657">
        <w:rPr>
          <w:rFonts w:asciiTheme="minorEastAsia" w:hAnsiTheme="minorEastAsia"/>
        </w:rPr>
        <w:t>2.役割</w:t>
      </w:r>
      <w:r w:rsidRPr="16B1C657">
        <w:rPr>
          <w:rFonts w:ascii="Times New Roman" w:hAnsi="Times New Roman" w:cs="Times New Roman"/>
        </w:rPr>
        <w:t>  </w:t>
      </w:r>
      <w:r w:rsidRPr="16B1C657">
        <w:rPr>
          <w:rFonts w:asciiTheme="minorEastAsia" w:hAnsiTheme="minorEastAsia"/>
        </w:rPr>
        <w:t> </w:t>
      </w:r>
    </w:p>
    <w:tbl>
      <w:tblPr>
        <w:tblW w:w="663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452"/>
        <w:gridCol w:w="4186"/>
      </w:tblGrid>
      <w:tr w:rsidR="00974DA2" w:rsidRPr="00F835AF" w14:paraId="6AB1CDBD" w14:textId="77777777" w:rsidTr="00550CD4">
        <w:tc>
          <w:tcPr>
            <w:tcW w:w="24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12DC7B21" w14:textId="77777777" w:rsidR="00974DA2" w:rsidRPr="00F835AF" w:rsidRDefault="00974DA2" w:rsidP="00974DA2">
            <w:pPr>
              <w:rPr>
                <w:rFonts w:asciiTheme="minorEastAsia" w:hAnsiTheme="minorEastAsia"/>
                <w:szCs w:val="21"/>
              </w:rPr>
            </w:pPr>
            <w:r w:rsidRPr="00F835AF">
              <w:rPr>
                <w:rFonts w:asciiTheme="minorEastAsia" w:hAnsiTheme="minorEastAsia"/>
                <w:szCs w:val="21"/>
              </w:rPr>
              <w:t>役割 </w:t>
            </w:r>
          </w:p>
        </w:tc>
        <w:tc>
          <w:tcPr>
            <w:tcW w:w="4186"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2F6C597D" w14:textId="77777777" w:rsidR="00974DA2" w:rsidRPr="00F835AF" w:rsidRDefault="00974DA2" w:rsidP="00974DA2">
            <w:pPr>
              <w:rPr>
                <w:rFonts w:asciiTheme="minorEastAsia" w:hAnsiTheme="minorEastAsia"/>
                <w:szCs w:val="21"/>
              </w:rPr>
            </w:pPr>
            <w:r w:rsidRPr="00F835AF">
              <w:rPr>
                <w:rFonts w:asciiTheme="minorEastAsia" w:hAnsiTheme="minorEastAsia"/>
                <w:szCs w:val="21"/>
              </w:rPr>
              <w:t>内容 </w:t>
            </w:r>
          </w:p>
        </w:tc>
      </w:tr>
      <w:tr w:rsidR="00974DA2" w:rsidRPr="00F835AF" w14:paraId="13395758" w14:textId="77777777" w:rsidTr="00550CD4">
        <w:tc>
          <w:tcPr>
            <w:tcW w:w="2452" w:type="dxa"/>
            <w:tcBorders>
              <w:top w:val="outset" w:sz="6" w:space="0" w:color="auto"/>
              <w:left w:val="outset" w:sz="6" w:space="0" w:color="auto"/>
              <w:bottom w:val="outset" w:sz="6" w:space="0" w:color="auto"/>
              <w:right w:val="outset" w:sz="6" w:space="0" w:color="auto"/>
            </w:tcBorders>
            <w:shd w:val="clear" w:color="auto" w:fill="auto"/>
            <w:hideMark/>
          </w:tcPr>
          <w:p w14:paraId="422EAC21" w14:textId="75FD58B8" w:rsidR="00974DA2" w:rsidRPr="00F835AF" w:rsidRDefault="1F48A82D" w:rsidP="1F48A82D">
            <w:pPr>
              <w:rPr>
                <w:rFonts w:asciiTheme="minorEastAsia" w:hAnsiTheme="minorEastAsia"/>
              </w:rPr>
            </w:pPr>
            <w:r w:rsidRPr="1F48A82D">
              <w:rPr>
                <w:rFonts w:asciiTheme="minorEastAsia" w:hAnsiTheme="minorEastAsia"/>
              </w:rPr>
              <w:t>1.組織のマネジメント</w:t>
            </w:r>
            <w:r w:rsidRPr="1F48A82D">
              <w:rPr>
                <w:rFonts w:ascii="Times New Roman" w:hAnsi="Times New Roman" w:cs="Times New Roman"/>
              </w:rPr>
              <w:t> </w:t>
            </w:r>
            <w:r w:rsidRPr="1F48A82D">
              <w:rPr>
                <w:rFonts w:asciiTheme="minorEastAsia" w:hAnsiTheme="minorEastAsia"/>
              </w:rPr>
              <w:t> </w:t>
            </w:r>
          </w:p>
          <w:p w14:paraId="0938027E" w14:textId="77777777" w:rsidR="00550CD4" w:rsidRDefault="00550CD4" w:rsidP="1F48A82D">
            <w:pPr>
              <w:rPr>
                <w:rFonts w:asciiTheme="minorEastAsia" w:hAnsiTheme="minorEastAsia"/>
              </w:rPr>
            </w:pPr>
          </w:p>
          <w:p w14:paraId="138E55B1" w14:textId="0C07258B" w:rsidR="00974DA2" w:rsidRPr="00F835AF" w:rsidRDefault="00550CD4" w:rsidP="1F48A82D">
            <w:pPr>
              <w:rPr>
                <w:rFonts w:asciiTheme="minorEastAsia" w:hAnsiTheme="minorEastAsia"/>
              </w:rPr>
            </w:pPr>
            <w:r>
              <w:rPr>
                <w:rFonts w:asciiTheme="minorEastAsia" w:hAnsiTheme="minorEastAsia" w:hint="eastAsia"/>
              </w:rPr>
              <w:t>2.</w:t>
            </w:r>
            <w:r w:rsidR="1F48A82D" w:rsidRPr="1F48A82D">
              <w:rPr>
                <w:rFonts w:asciiTheme="minorEastAsia" w:hAnsiTheme="minorEastAsia"/>
              </w:rPr>
              <w:t>大学対応</w:t>
            </w:r>
            <w:r w:rsidR="1F48A82D" w:rsidRPr="1F48A82D">
              <w:rPr>
                <w:rFonts w:ascii="Times New Roman" w:hAnsi="Times New Roman" w:cs="Times New Roman"/>
              </w:rPr>
              <w:t> </w:t>
            </w:r>
            <w:r w:rsidR="1F48A82D" w:rsidRPr="1F48A82D">
              <w:rPr>
                <w:rFonts w:asciiTheme="minorEastAsia" w:hAnsiTheme="minorEastAsia"/>
              </w:rPr>
              <w:t> </w:t>
            </w:r>
          </w:p>
          <w:p w14:paraId="567A29C3" w14:textId="77777777" w:rsidR="00974DA2" w:rsidRPr="00F835AF" w:rsidRDefault="00974DA2" w:rsidP="00974DA2">
            <w:pPr>
              <w:rPr>
                <w:rFonts w:asciiTheme="minorEastAsia" w:hAnsiTheme="minorEastAsia"/>
                <w:szCs w:val="21"/>
              </w:rPr>
            </w:pPr>
            <w:r w:rsidRPr="00F835AF">
              <w:rPr>
                <w:rFonts w:asciiTheme="minorEastAsia" w:hAnsiTheme="minorEastAsia" w:cs="Cambria Math"/>
                <w:szCs w:val="21"/>
              </w:rPr>
              <w:t> </w:t>
            </w:r>
            <w:r w:rsidRPr="00F835AF">
              <w:rPr>
                <w:rFonts w:asciiTheme="minorEastAsia" w:hAnsiTheme="minorEastAsia"/>
                <w:szCs w:val="21"/>
              </w:rPr>
              <w:t> </w:t>
            </w:r>
          </w:p>
          <w:p w14:paraId="27A0FC1A" w14:textId="3CF2AB48" w:rsidR="00974DA2" w:rsidRPr="00F835AF" w:rsidRDefault="1F48A82D" w:rsidP="1F48A82D">
            <w:pPr>
              <w:rPr>
                <w:rFonts w:asciiTheme="minorEastAsia" w:hAnsiTheme="minorEastAsia"/>
              </w:rPr>
            </w:pPr>
            <w:r w:rsidRPr="1F48A82D">
              <w:rPr>
                <w:rFonts w:asciiTheme="minorEastAsia" w:hAnsiTheme="minorEastAsia"/>
              </w:rPr>
              <w:t>3.部長・副部長対応</w:t>
            </w:r>
            <w:r w:rsidRPr="1F48A82D">
              <w:rPr>
                <w:rFonts w:ascii="Times New Roman" w:hAnsi="Times New Roman" w:cs="Times New Roman"/>
              </w:rPr>
              <w:t> </w:t>
            </w:r>
            <w:r w:rsidRPr="1F48A82D">
              <w:rPr>
                <w:rFonts w:asciiTheme="minorEastAsia" w:hAnsiTheme="minorEastAsia"/>
              </w:rPr>
              <w:t> </w:t>
            </w:r>
          </w:p>
          <w:p w14:paraId="394C657E" w14:textId="77777777" w:rsidR="00550CD4" w:rsidRDefault="00550CD4" w:rsidP="1F48A82D">
            <w:pPr>
              <w:rPr>
                <w:rFonts w:asciiTheme="minorEastAsia" w:hAnsiTheme="minorEastAsia"/>
                <w:lang w:eastAsia="zh-TW"/>
              </w:rPr>
            </w:pPr>
          </w:p>
          <w:p w14:paraId="65F43840" w14:textId="44C449B4" w:rsidR="00974DA2" w:rsidRPr="00F835AF" w:rsidRDefault="1F48A82D" w:rsidP="1F48A82D">
            <w:pPr>
              <w:rPr>
                <w:rFonts w:asciiTheme="minorEastAsia" w:hAnsiTheme="minorEastAsia"/>
                <w:lang w:eastAsia="zh-TW"/>
              </w:rPr>
            </w:pPr>
            <w:r w:rsidRPr="1F48A82D">
              <w:rPr>
                <w:rFonts w:asciiTheme="minorEastAsia" w:hAnsiTheme="minorEastAsia"/>
                <w:lang w:eastAsia="zh-TW"/>
              </w:rPr>
              <w:t>4.指導陣対応</w:t>
            </w:r>
            <w:r w:rsidRPr="1F48A82D">
              <w:rPr>
                <w:rFonts w:ascii="Times New Roman" w:hAnsi="Times New Roman" w:cs="Times New Roman"/>
                <w:lang w:eastAsia="zh-TW"/>
              </w:rPr>
              <w:t> </w:t>
            </w:r>
            <w:r w:rsidRPr="1F48A82D">
              <w:rPr>
                <w:rFonts w:asciiTheme="minorEastAsia" w:hAnsiTheme="minorEastAsia"/>
                <w:lang w:eastAsia="zh-TW"/>
              </w:rPr>
              <w:t> </w:t>
            </w:r>
          </w:p>
          <w:p w14:paraId="651EE20A" w14:textId="649E9D66" w:rsidR="00974DA2" w:rsidRPr="00F835AF" w:rsidRDefault="1F48A82D" w:rsidP="1F48A82D">
            <w:pPr>
              <w:rPr>
                <w:rFonts w:asciiTheme="minorEastAsia" w:hAnsiTheme="minorEastAsia"/>
                <w:lang w:eastAsia="zh-TW"/>
              </w:rPr>
            </w:pPr>
            <w:r w:rsidRPr="1F48A82D">
              <w:rPr>
                <w:rFonts w:asciiTheme="minorEastAsia" w:hAnsiTheme="minorEastAsia"/>
                <w:lang w:eastAsia="zh-TW"/>
              </w:rPr>
              <w:t>5.ＯＢ会対応</w:t>
            </w:r>
            <w:r w:rsidRPr="1F48A82D">
              <w:rPr>
                <w:rFonts w:ascii="Times New Roman" w:hAnsi="Times New Roman" w:cs="Times New Roman"/>
                <w:lang w:eastAsia="zh-TW"/>
              </w:rPr>
              <w:t> </w:t>
            </w:r>
            <w:r w:rsidRPr="1F48A82D">
              <w:rPr>
                <w:rFonts w:asciiTheme="minorEastAsia" w:hAnsiTheme="minorEastAsia"/>
                <w:lang w:eastAsia="zh-TW"/>
              </w:rPr>
              <w:t> </w:t>
            </w:r>
          </w:p>
          <w:p w14:paraId="6CD27DF6" w14:textId="6DE594F6" w:rsidR="00974DA2" w:rsidRPr="00F835AF" w:rsidRDefault="1F48A82D" w:rsidP="1F48A82D">
            <w:pPr>
              <w:rPr>
                <w:rFonts w:asciiTheme="minorEastAsia" w:hAnsiTheme="minorEastAsia"/>
                <w:lang w:eastAsia="zh-CN"/>
              </w:rPr>
            </w:pPr>
            <w:r w:rsidRPr="1F48A82D">
              <w:rPr>
                <w:rFonts w:asciiTheme="minorEastAsia" w:hAnsiTheme="minorEastAsia"/>
                <w:lang w:eastAsia="zh-CN"/>
              </w:rPr>
              <w:t>6.体育会対応</w:t>
            </w:r>
            <w:r w:rsidRPr="1F48A82D">
              <w:rPr>
                <w:rFonts w:ascii="Times New Roman" w:hAnsi="Times New Roman" w:cs="Times New Roman"/>
                <w:lang w:eastAsia="zh-CN"/>
              </w:rPr>
              <w:t> </w:t>
            </w:r>
            <w:r w:rsidRPr="1F48A82D">
              <w:rPr>
                <w:rFonts w:asciiTheme="minorEastAsia" w:hAnsiTheme="minorEastAsia"/>
                <w:lang w:eastAsia="zh-CN"/>
              </w:rPr>
              <w:t> </w:t>
            </w:r>
          </w:p>
          <w:p w14:paraId="02CC4341" w14:textId="77777777" w:rsidR="00550CD4" w:rsidRDefault="00550CD4" w:rsidP="1F48A82D">
            <w:pPr>
              <w:rPr>
                <w:rFonts w:asciiTheme="minorEastAsia" w:hAnsiTheme="minorEastAsia"/>
                <w:lang w:eastAsia="zh-CN"/>
              </w:rPr>
            </w:pPr>
          </w:p>
          <w:p w14:paraId="44DD6022" w14:textId="77777777" w:rsidR="00550CD4" w:rsidRDefault="00550CD4" w:rsidP="1F48A82D">
            <w:pPr>
              <w:rPr>
                <w:rFonts w:asciiTheme="minorEastAsia" w:hAnsiTheme="minorEastAsia"/>
                <w:lang w:eastAsia="zh-CN"/>
              </w:rPr>
            </w:pPr>
          </w:p>
          <w:p w14:paraId="3A8646DF" w14:textId="77777777" w:rsidR="00550CD4" w:rsidRDefault="00550CD4" w:rsidP="1F48A82D">
            <w:pPr>
              <w:rPr>
                <w:rFonts w:asciiTheme="minorEastAsia" w:hAnsiTheme="minorEastAsia"/>
                <w:lang w:eastAsia="zh-CN"/>
              </w:rPr>
            </w:pPr>
          </w:p>
          <w:p w14:paraId="28C4A025" w14:textId="77777777" w:rsidR="00550CD4" w:rsidRDefault="00550CD4" w:rsidP="1F48A82D">
            <w:pPr>
              <w:rPr>
                <w:rFonts w:asciiTheme="minorEastAsia" w:hAnsiTheme="minorEastAsia"/>
                <w:lang w:eastAsia="zh-CN"/>
              </w:rPr>
            </w:pPr>
          </w:p>
          <w:p w14:paraId="34D65467" w14:textId="77777777" w:rsidR="00550CD4" w:rsidRDefault="00550CD4" w:rsidP="1F48A82D">
            <w:pPr>
              <w:rPr>
                <w:rFonts w:asciiTheme="minorEastAsia" w:hAnsiTheme="minorEastAsia"/>
                <w:lang w:eastAsia="zh-CN"/>
              </w:rPr>
            </w:pPr>
          </w:p>
          <w:p w14:paraId="0AB037F7" w14:textId="77777777" w:rsidR="00550CD4" w:rsidRDefault="00550CD4" w:rsidP="1F48A82D">
            <w:pPr>
              <w:rPr>
                <w:rFonts w:asciiTheme="minorEastAsia" w:hAnsiTheme="minorEastAsia"/>
                <w:lang w:eastAsia="zh-CN"/>
              </w:rPr>
            </w:pPr>
          </w:p>
          <w:p w14:paraId="62372886" w14:textId="255FA791" w:rsidR="00974DA2" w:rsidRPr="00F835AF" w:rsidRDefault="1F48A82D" w:rsidP="1F48A82D">
            <w:pPr>
              <w:rPr>
                <w:rFonts w:asciiTheme="minorEastAsia" w:hAnsiTheme="minorEastAsia"/>
                <w:lang w:eastAsia="zh-CN"/>
              </w:rPr>
            </w:pPr>
            <w:r w:rsidRPr="1F48A82D">
              <w:rPr>
                <w:rFonts w:asciiTheme="minorEastAsia" w:hAnsiTheme="minorEastAsia"/>
                <w:lang w:eastAsia="zh-CN"/>
              </w:rPr>
              <w:t>7.各連盟対応</w:t>
            </w:r>
            <w:r w:rsidRPr="1F48A82D">
              <w:rPr>
                <w:rFonts w:ascii="Times New Roman" w:hAnsi="Times New Roman" w:cs="Times New Roman"/>
                <w:lang w:eastAsia="zh-CN"/>
              </w:rPr>
              <w:t> </w:t>
            </w:r>
            <w:r w:rsidRPr="1F48A82D">
              <w:rPr>
                <w:rFonts w:asciiTheme="minorEastAsia" w:hAnsiTheme="minorEastAsia"/>
                <w:lang w:eastAsia="zh-CN"/>
              </w:rPr>
              <w:t> </w:t>
            </w:r>
          </w:p>
          <w:p w14:paraId="791A74B8" w14:textId="77777777" w:rsidR="00974DA2" w:rsidRPr="00F835AF" w:rsidRDefault="00974DA2" w:rsidP="00974DA2">
            <w:pPr>
              <w:rPr>
                <w:rFonts w:asciiTheme="minorEastAsia" w:hAnsiTheme="minorEastAsia"/>
                <w:szCs w:val="21"/>
                <w:lang w:eastAsia="zh-CN"/>
              </w:rPr>
            </w:pPr>
            <w:r w:rsidRPr="00F835AF">
              <w:rPr>
                <w:rFonts w:asciiTheme="minorEastAsia" w:hAnsiTheme="minorEastAsia" w:cs="Cambria Math"/>
                <w:szCs w:val="21"/>
                <w:lang w:eastAsia="zh-CN"/>
              </w:rPr>
              <w:t> </w:t>
            </w:r>
            <w:r w:rsidRPr="00F835AF">
              <w:rPr>
                <w:rFonts w:asciiTheme="minorEastAsia" w:hAnsiTheme="minorEastAsia"/>
                <w:szCs w:val="21"/>
                <w:lang w:eastAsia="zh-CN"/>
              </w:rPr>
              <w:t> </w:t>
            </w:r>
          </w:p>
          <w:p w14:paraId="5DFD80A4" w14:textId="77777777" w:rsidR="00550CD4" w:rsidRDefault="00550CD4" w:rsidP="1F48A82D">
            <w:pPr>
              <w:rPr>
                <w:rFonts w:asciiTheme="minorEastAsia" w:hAnsiTheme="minorEastAsia"/>
                <w:lang w:eastAsia="zh-CN"/>
              </w:rPr>
            </w:pPr>
          </w:p>
          <w:p w14:paraId="06FCA119" w14:textId="699D98D8" w:rsidR="00974DA2" w:rsidRPr="00F835AF" w:rsidRDefault="1F48A82D" w:rsidP="1F48A82D">
            <w:pPr>
              <w:rPr>
                <w:rFonts w:asciiTheme="minorEastAsia" w:hAnsiTheme="minorEastAsia"/>
                <w:lang w:eastAsia="zh-CN"/>
              </w:rPr>
            </w:pPr>
            <w:r w:rsidRPr="1F48A82D">
              <w:rPr>
                <w:rFonts w:asciiTheme="minorEastAsia" w:hAnsiTheme="minorEastAsia"/>
                <w:lang w:eastAsia="zh-CN"/>
              </w:rPr>
              <w:t>8.学修管理</w:t>
            </w:r>
            <w:r w:rsidRPr="1F48A82D">
              <w:rPr>
                <w:rFonts w:ascii="Times New Roman" w:hAnsi="Times New Roman" w:cs="Times New Roman"/>
                <w:lang w:eastAsia="zh-CN"/>
              </w:rPr>
              <w:t> </w:t>
            </w:r>
            <w:r w:rsidRPr="1F48A82D">
              <w:rPr>
                <w:rFonts w:asciiTheme="minorEastAsia" w:hAnsiTheme="minorEastAsia"/>
                <w:lang w:eastAsia="zh-CN"/>
              </w:rPr>
              <w:t> </w:t>
            </w:r>
          </w:p>
        </w:tc>
        <w:tc>
          <w:tcPr>
            <w:tcW w:w="4186" w:type="dxa"/>
            <w:tcBorders>
              <w:top w:val="outset" w:sz="6" w:space="0" w:color="auto"/>
              <w:left w:val="outset" w:sz="6" w:space="0" w:color="auto"/>
              <w:bottom w:val="outset" w:sz="6" w:space="0" w:color="auto"/>
              <w:right w:val="outset" w:sz="6" w:space="0" w:color="auto"/>
            </w:tcBorders>
            <w:shd w:val="clear" w:color="auto" w:fill="auto"/>
            <w:hideMark/>
          </w:tcPr>
          <w:p w14:paraId="24BCDF13" w14:textId="65F634B4" w:rsidR="00974DA2" w:rsidRPr="00F835AF" w:rsidRDefault="1F48A82D" w:rsidP="1F48A82D">
            <w:pPr>
              <w:rPr>
                <w:rFonts w:asciiTheme="minorEastAsia" w:hAnsiTheme="minorEastAsia"/>
              </w:rPr>
            </w:pPr>
            <w:r w:rsidRPr="1F48A82D">
              <w:rPr>
                <w:rFonts w:asciiTheme="minorEastAsia" w:hAnsiTheme="minorEastAsia"/>
              </w:rPr>
              <w:t>1.部の組織マネジメントの責任者として、稽古以外の企画・運営の責任を負</w:t>
            </w:r>
            <w:r w:rsidR="00550CD4">
              <w:rPr>
                <w:rFonts w:asciiTheme="minorEastAsia" w:hAnsiTheme="minorEastAsia" w:hint="eastAsia"/>
              </w:rPr>
              <w:t>う。</w:t>
            </w:r>
            <w:r w:rsidRPr="1F48A82D">
              <w:rPr>
                <w:rFonts w:asciiTheme="minorEastAsia" w:hAnsiTheme="minorEastAsia"/>
              </w:rPr>
              <w:t> </w:t>
            </w:r>
          </w:p>
          <w:p w14:paraId="7CC6AF12" w14:textId="3150D6DA" w:rsidR="00974DA2" w:rsidRPr="00F835AF" w:rsidRDefault="1F48A82D" w:rsidP="1F48A82D">
            <w:pPr>
              <w:rPr>
                <w:rFonts w:asciiTheme="minorEastAsia" w:hAnsiTheme="minorEastAsia"/>
              </w:rPr>
            </w:pPr>
            <w:r w:rsidRPr="1F48A82D">
              <w:rPr>
                <w:rFonts w:asciiTheme="minorEastAsia" w:hAnsiTheme="minorEastAsia"/>
              </w:rPr>
              <w:t>2.大学との連絡・調整、各種登録・申請を行う</w:t>
            </w:r>
            <w:r w:rsidR="00550CD4">
              <w:rPr>
                <w:rFonts w:asciiTheme="minorEastAsia" w:hAnsiTheme="minorEastAsia" w:hint="eastAsia"/>
              </w:rPr>
              <w:t>。</w:t>
            </w:r>
            <w:r w:rsidRPr="1F48A82D">
              <w:rPr>
                <w:rFonts w:asciiTheme="minorEastAsia" w:hAnsiTheme="minorEastAsia"/>
              </w:rPr>
              <w:t>（会計に関わる部分を除く）</w:t>
            </w:r>
            <w:r w:rsidRPr="1F48A82D">
              <w:rPr>
                <w:rFonts w:ascii="Times New Roman" w:hAnsi="Times New Roman" w:cs="Times New Roman"/>
              </w:rPr>
              <w:t> </w:t>
            </w:r>
            <w:r w:rsidRPr="1F48A82D">
              <w:rPr>
                <w:rFonts w:asciiTheme="minorEastAsia" w:hAnsiTheme="minorEastAsia"/>
              </w:rPr>
              <w:t> </w:t>
            </w:r>
          </w:p>
          <w:p w14:paraId="6D373734" w14:textId="054F2D89" w:rsidR="00974DA2" w:rsidRPr="00F835AF" w:rsidRDefault="1F48A82D" w:rsidP="1F48A82D">
            <w:pPr>
              <w:rPr>
                <w:rFonts w:asciiTheme="minorEastAsia" w:hAnsiTheme="minorEastAsia"/>
              </w:rPr>
            </w:pPr>
            <w:r w:rsidRPr="1F48A82D">
              <w:rPr>
                <w:rFonts w:asciiTheme="minorEastAsia" w:hAnsiTheme="minorEastAsia"/>
              </w:rPr>
              <w:t>3.部長・副部長との連絡・調整を行う</w:t>
            </w:r>
            <w:r w:rsidR="00550CD4">
              <w:rPr>
                <w:rFonts w:asciiTheme="minorEastAsia" w:hAnsiTheme="minorEastAsia" w:hint="eastAsia"/>
              </w:rPr>
              <w:t>。</w:t>
            </w:r>
            <w:r w:rsidRPr="1F48A82D">
              <w:rPr>
                <w:rFonts w:ascii="Times New Roman" w:hAnsi="Times New Roman" w:cs="Times New Roman"/>
              </w:rPr>
              <w:t> </w:t>
            </w:r>
            <w:r w:rsidRPr="1F48A82D">
              <w:rPr>
                <w:rFonts w:asciiTheme="minorEastAsia" w:hAnsiTheme="minorEastAsia"/>
              </w:rPr>
              <w:t> </w:t>
            </w:r>
          </w:p>
          <w:p w14:paraId="7A4DB4DB" w14:textId="77777777" w:rsidR="00974DA2" w:rsidRPr="00F835AF" w:rsidRDefault="00974DA2" w:rsidP="00974DA2">
            <w:pPr>
              <w:rPr>
                <w:rFonts w:asciiTheme="minorEastAsia" w:hAnsiTheme="minorEastAsia"/>
                <w:szCs w:val="21"/>
              </w:rPr>
            </w:pPr>
            <w:r w:rsidRPr="00F835AF">
              <w:rPr>
                <w:rFonts w:asciiTheme="minorEastAsia" w:hAnsiTheme="minorEastAsia"/>
                <w:szCs w:val="21"/>
              </w:rPr>
              <w:t> </w:t>
            </w:r>
          </w:p>
          <w:p w14:paraId="12203637" w14:textId="4B582BA1" w:rsidR="00974DA2" w:rsidRPr="00F835AF" w:rsidRDefault="1F48A82D" w:rsidP="1F48A82D">
            <w:pPr>
              <w:rPr>
                <w:rFonts w:asciiTheme="minorEastAsia" w:hAnsiTheme="minorEastAsia"/>
              </w:rPr>
            </w:pPr>
            <w:r w:rsidRPr="1F48A82D">
              <w:rPr>
                <w:rFonts w:asciiTheme="minorEastAsia" w:hAnsiTheme="minorEastAsia"/>
              </w:rPr>
              <w:t>4.指導陣との連絡・調整を行</w:t>
            </w:r>
            <w:r w:rsidR="00550CD4">
              <w:rPr>
                <w:rFonts w:asciiTheme="minorEastAsia" w:hAnsiTheme="minorEastAsia" w:hint="eastAsia"/>
              </w:rPr>
              <w:t>う。</w:t>
            </w:r>
          </w:p>
          <w:p w14:paraId="78CC8ACF" w14:textId="2EE1159E" w:rsidR="00974DA2" w:rsidRPr="00F835AF" w:rsidRDefault="1F48A82D" w:rsidP="1F48A82D">
            <w:pPr>
              <w:rPr>
                <w:rFonts w:asciiTheme="minorEastAsia" w:hAnsiTheme="minorEastAsia"/>
              </w:rPr>
            </w:pPr>
            <w:r w:rsidRPr="1F48A82D">
              <w:rPr>
                <w:rFonts w:asciiTheme="minorEastAsia" w:hAnsiTheme="minorEastAsia"/>
              </w:rPr>
              <w:t>5.ＯＢ会との連絡・調整を行う</w:t>
            </w:r>
            <w:r w:rsidR="00550CD4">
              <w:rPr>
                <w:rFonts w:asciiTheme="minorEastAsia" w:hAnsiTheme="minorEastAsia" w:hint="eastAsia"/>
              </w:rPr>
              <w:t>。</w:t>
            </w:r>
          </w:p>
          <w:p w14:paraId="59F61531" w14:textId="42DE6A37" w:rsidR="00974DA2" w:rsidRPr="00F835AF" w:rsidRDefault="1F48A82D" w:rsidP="1F48A82D">
            <w:pPr>
              <w:rPr>
                <w:rFonts w:asciiTheme="minorEastAsia" w:hAnsiTheme="minorEastAsia"/>
              </w:rPr>
            </w:pPr>
            <w:r w:rsidRPr="1F48A82D">
              <w:rPr>
                <w:rFonts w:asciiTheme="minorEastAsia" w:hAnsiTheme="minorEastAsia"/>
              </w:rPr>
              <w:t>6.主務会に出席し、必要な連絡・調整を行う</w:t>
            </w:r>
            <w:r w:rsidR="00550CD4">
              <w:rPr>
                <w:rFonts w:asciiTheme="minorEastAsia" w:hAnsiTheme="minorEastAsia" w:hint="eastAsia"/>
              </w:rPr>
              <w:t>。</w:t>
            </w:r>
            <w:r w:rsidRPr="1F48A82D">
              <w:rPr>
                <w:rFonts w:ascii="Times New Roman" w:hAnsi="Times New Roman" w:cs="Times New Roman"/>
              </w:rPr>
              <w:t> </w:t>
            </w:r>
            <w:r w:rsidRPr="1F48A82D">
              <w:rPr>
                <w:rFonts w:asciiTheme="minorEastAsia" w:hAnsiTheme="minorEastAsia"/>
              </w:rPr>
              <w:t> </w:t>
            </w:r>
          </w:p>
          <w:p w14:paraId="45B63522" w14:textId="77777777" w:rsidR="00550CD4" w:rsidRDefault="00550CD4" w:rsidP="1F48A82D">
            <w:pPr>
              <w:rPr>
                <w:rFonts w:asciiTheme="minorEastAsia" w:hAnsiTheme="minorEastAsia"/>
              </w:rPr>
            </w:pPr>
          </w:p>
          <w:p w14:paraId="6808E136" w14:textId="77777777" w:rsidR="00550CD4" w:rsidRDefault="00550CD4" w:rsidP="1F48A82D">
            <w:pPr>
              <w:rPr>
                <w:rFonts w:asciiTheme="minorEastAsia" w:hAnsiTheme="minorEastAsia"/>
              </w:rPr>
            </w:pPr>
          </w:p>
          <w:p w14:paraId="2B617B7C" w14:textId="77777777" w:rsidR="00550CD4" w:rsidRDefault="00550CD4" w:rsidP="1F48A82D">
            <w:pPr>
              <w:rPr>
                <w:rFonts w:asciiTheme="minorEastAsia" w:hAnsiTheme="minorEastAsia"/>
              </w:rPr>
            </w:pPr>
          </w:p>
          <w:p w14:paraId="6B212C53" w14:textId="77777777" w:rsidR="00550CD4" w:rsidRDefault="00550CD4" w:rsidP="1F48A82D">
            <w:pPr>
              <w:rPr>
                <w:rFonts w:asciiTheme="minorEastAsia" w:hAnsiTheme="minorEastAsia"/>
              </w:rPr>
            </w:pPr>
          </w:p>
          <w:p w14:paraId="282F346E" w14:textId="77777777" w:rsidR="00550CD4" w:rsidRDefault="00550CD4" w:rsidP="1F48A82D">
            <w:pPr>
              <w:rPr>
                <w:rFonts w:asciiTheme="minorEastAsia" w:hAnsiTheme="minorEastAsia"/>
              </w:rPr>
            </w:pPr>
          </w:p>
          <w:p w14:paraId="5097EB84" w14:textId="72AE6A41" w:rsidR="00974DA2" w:rsidRPr="00F835AF" w:rsidRDefault="1F48A82D" w:rsidP="1F48A82D">
            <w:pPr>
              <w:rPr>
                <w:rFonts w:asciiTheme="minorEastAsia" w:hAnsiTheme="minorEastAsia"/>
              </w:rPr>
            </w:pPr>
            <w:r w:rsidRPr="1F48A82D">
              <w:rPr>
                <w:rFonts w:asciiTheme="minorEastAsia" w:hAnsiTheme="minorEastAsia"/>
              </w:rPr>
              <w:t>7.関西学生剣道連盟、京滋学生剣道連盟、京都府剣道連盟からの連絡を請け負うそれらの連盟登録、試合の申し込みを行う。</w:t>
            </w:r>
            <w:r w:rsidRPr="1F48A82D">
              <w:rPr>
                <w:rFonts w:ascii="Times New Roman" w:hAnsi="Times New Roman" w:cs="Times New Roman"/>
              </w:rPr>
              <w:t> </w:t>
            </w:r>
            <w:r w:rsidRPr="1F48A82D">
              <w:rPr>
                <w:rFonts w:asciiTheme="minorEastAsia" w:hAnsiTheme="minorEastAsia"/>
              </w:rPr>
              <w:t> </w:t>
            </w:r>
          </w:p>
          <w:p w14:paraId="6F330450" w14:textId="3FF77159" w:rsidR="00974DA2" w:rsidRPr="00F835AF" w:rsidRDefault="1F48A82D" w:rsidP="1F48A82D">
            <w:pPr>
              <w:rPr>
                <w:rFonts w:asciiTheme="minorEastAsia" w:hAnsiTheme="minorEastAsia"/>
              </w:rPr>
            </w:pPr>
            <w:r w:rsidRPr="1F48A82D">
              <w:rPr>
                <w:rFonts w:asciiTheme="minorEastAsia" w:hAnsiTheme="minorEastAsia"/>
              </w:rPr>
              <w:t>8.部員の学修への取り組み状況（単位修得等）の管理、指導を行う</w:t>
            </w:r>
            <w:r w:rsidR="00550CD4">
              <w:rPr>
                <w:rFonts w:asciiTheme="minorEastAsia" w:hAnsiTheme="minorEastAsia" w:hint="eastAsia"/>
              </w:rPr>
              <w:t>。</w:t>
            </w:r>
          </w:p>
        </w:tc>
      </w:tr>
    </w:tbl>
    <w:p w14:paraId="43C41125" w14:textId="77777777" w:rsidR="004042BF" w:rsidRDefault="004042BF" w:rsidP="00974DA2">
      <w:pPr>
        <w:rPr>
          <w:rFonts w:asciiTheme="minorEastAsia" w:hAnsiTheme="minorEastAsia"/>
          <w:szCs w:val="21"/>
        </w:rPr>
      </w:pPr>
    </w:p>
    <w:p w14:paraId="19D87C33" w14:textId="7B552E52" w:rsidR="00974DA2" w:rsidRPr="00F835AF" w:rsidRDefault="16B1C657" w:rsidP="16B1C657">
      <w:pPr>
        <w:rPr>
          <w:rFonts w:asciiTheme="minorEastAsia" w:hAnsiTheme="minorEastAsia"/>
        </w:rPr>
      </w:pPr>
      <w:r w:rsidRPr="16B1C657">
        <w:rPr>
          <w:rFonts w:asciiTheme="minorEastAsia" w:hAnsiTheme="minorEastAsia"/>
        </w:rPr>
        <w:t>3.取り組み案</w:t>
      </w:r>
      <w:r w:rsidRPr="16B1C657">
        <w:rPr>
          <w:rFonts w:ascii="Times New Roman" w:hAnsi="Times New Roman" w:cs="Times New Roman"/>
        </w:rPr>
        <w:t>  </w:t>
      </w:r>
      <w:r w:rsidRPr="16B1C657">
        <w:rPr>
          <w:rFonts w:asciiTheme="minorEastAsia" w:hAnsiTheme="minorEastAsia"/>
        </w:rPr>
        <w:t> </w:t>
      </w:r>
    </w:p>
    <w:p w14:paraId="212170F8" w14:textId="77777777" w:rsidR="00974DA2" w:rsidRPr="00F835AF" w:rsidRDefault="7DDC0099" w:rsidP="00974DA2">
      <w:pPr>
        <w:rPr>
          <w:rFonts w:asciiTheme="minorEastAsia" w:hAnsiTheme="minorEastAsia"/>
          <w:szCs w:val="21"/>
        </w:rPr>
      </w:pPr>
      <w:r w:rsidRPr="7DDC0099">
        <w:rPr>
          <w:rFonts w:asciiTheme="minorEastAsia" w:hAnsiTheme="minorEastAsia"/>
        </w:rPr>
        <w:t>1)各回生の役割の確認</w:t>
      </w:r>
      <w:r w:rsidRPr="7DDC0099">
        <w:rPr>
          <w:rFonts w:asciiTheme="minorEastAsia" w:hAnsiTheme="minorEastAsia" w:cs="Cambria Math"/>
        </w:rPr>
        <w:t> </w:t>
      </w:r>
      <w:r w:rsidRPr="7DDC0099">
        <w:rPr>
          <w:rFonts w:asciiTheme="minorEastAsia" w:hAnsiTheme="minorEastAsia"/>
        </w:rPr>
        <w:t> </w:t>
      </w:r>
    </w:p>
    <w:p w14:paraId="439F04EA" w14:textId="27C68757" w:rsidR="7DDC0099" w:rsidRDefault="7DDC0099" w:rsidP="7DDC0099">
      <w:r w:rsidRPr="7DDC0099">
        <w:rPr>
          <w:rFonts w:ascii="ＭＳ 明朝" w:eastAsia="ＭＳ 明朝" w:hAnsi="ＭＳ 明朝" w:cs="ＭＳ 明朝"/>
          <w:szCs w:val="21"/>
        </w:rPr>
        <w:t xml:space="preserve"> 各回生の役割の確認を行なう。１回生は仕事や雑務全般、２回生はその仕事の指示・監督、３回生は準幹部として幹部の支援を行ない、下回生にも目を配る役割がある。これらの役割の内容や意義を各回生が十分に理解し、部員それぞれが回生としてすべきことを明確化する場を設ける。特に３回生は、幹部になるまでの大切な準備期間である。３回生の各部員が回生の役割を認識し、自分のすべきことを理解し行動することで、組織としての層が厚くなるだけでなく、幹部になった時によりよい組織を形成することができる。</w:t>
      </w:r>
      <w:r w:rsidRPr="7DDC0099">
        <w:rPr>
          <w:rFonts w:ascii="Times New Roman" w:eastAsia="Times New Roman" w:hAnsi="Times New Roman" w:cs="Times New Roman"/>
          <w:szCs w:val="21"/>
        </w:rPr>
        <w:t> </w:t>
      </w:r>
    </w:p>
    <w:p w14:paraId="4C3BB035" w14:textId="77777777" w:rsidR="001A2588" w:rsidRDefault="001A2588" w:rsidP="00974DA2">
      <w:pPr>
        <w:rPr>
          <w:rFonts w:asciiTheme="minorEastAsia" w:hAnsiTheme="minorEastAsia"/>
          <w:szCs w:val="21"/>
        </w:rPr>
      </w:pPr>
    </w:p>
    <w:p w14:paraId="2F24E55A" w14:textId="26D81F76" w:rsidR="00974DA2" w:rsidRPr="00F835AF" w:rsidRDefault="00974DA2" w:rsidP="00974DA2">
      <w:pPr>
        <w:rPr>
          <w:rFonts w:asciiTheme="minorEastAsia" w:hAnsiTheme="minorEastAsia"/>
          <w:szCs w:val="21"/>
        </w:rPr>
      </w:pPr>
      <w:r w:rsidRPr="00F835AF">
        <w:rPr>
          <w:rFonts w:asciiTheme="minorEastAsia" w:hAnsiTheme="minorEastAsia"/>
          <w:szCs w:val="21"/>
        </w:rPr>
        <w:t>2)幹部間の連携</w:t>
      </w:r>
      <w:r w:rsidRPr="00F835AF">
        <w:rPr>
          <w:rFonts w:asciiTheme="minorEastAsia" w:hAnsiTheme="minorEastAsia" w:cs="Cambria Math"/>
          <w:szCs w:val="21"/>
        </w:rPr>
        <w:t>  </w:t>
      </w:r>
      <w:r w:rsidRPr="00F835AF">
        <w:rPr>
          <w:rFonts w:asciiTheme="minorEastAsia" w:hAnsiTheme="minorEastAsia"/>
          <w:szCs w:val="21"/>
        </w:rPr>
        <w:t> </w:t>
      </w:r>
      <w:r w:rsidRPr="00F835AF">
        <w:rPr>
          <w:rFonts w:asciiTheme="minorEastAsia" w:hAnsiTheme="minorEastAsia" w:cs="Cambria Math"/>
          <w:szCs w:val="21"/>
        </w:rPr>
        <w:t> </w:t>
      </w:r>
      <w:r w:rsidRPr="00F835AF">
        <w:rPr>
          <w:rFonts w:asciiTheme="minorEastAsia" w:hAnsiTheme="minorEastAsia"/>
          <w:szCs w:val="21"/>
        </w:rPr>
        <w:t> </w:t>
      </w:r>
    </w:p>
    <w:p w14:paraId="25A5AE0C" w14:textId="32C17D43" w:rsidR="7DDC0099" w:rsidRDefault="7DDC0099" w:rsidP="7DDC0099">
      <w:pPr>
        <w:rPr>
          <w:rFonts w:asciiTheme="minorEastAsia" w:hAnsiTheme="minorEastAsia"/>
        </w:rPr>
      </w:pPr>
      <w:r w:rsidRPr="7DDC0099">
        <w:rPr>
          <w:rFonts w:ascii="ＭＳ 明朝" w:eastAsia="ＭＳ 明朝" w:hAnsi="ＭＳ 明朝" w:cs="ＭＳ 明朝"/>
          <w:szCs w:val="21"/>
        </w:rPr>
        <w:t xml:space="preserve"> 幹部間の意識統一を図るために、情報共有を徹底する。また、発言の機会を増やし、支柱となる幹部の信頼感関係をより一層築き上げていく。主務会等で得た情報を幹部間で共有する。特に会計との連絡をラインを介して密に行う。また、会計・会計監査・主務との連絡ミスがない</w:t>
      </w:r>
      <w:r w:rsidRPr="7DDC0099">
        <w:rPr>
          <w:rFonts w:ascii="ＭＳ 明朝" w:eastAsia="ＭＳ 明朝" w:hAnsi="ＭＳ 明朝" w:cs="ＭＳ 明朝"/>
          <w:szCs w:val="21"/>
        </w:rPr>
        <w:lastRenderedPageBreak/>
        <w:t>ように情報共有、報告を徹底して行う。</w:t>
      </w:r>
    </w:p>
    <w:p w14:paraId="4445511D" w14:textId="77777777" w:rsidR="001A2588" w:rsidRDefault="001A2588" w:rsidP="00974DA2">
      <w:pPr>
        <w:rPr>
          <w:rFonts w:asciiTheme="minorEastAsia" w:hAnsiTheme="minorEastAsia"/>
        </w:rPr>
      </w:pPr>
    </w:p>
    <w:p w14:paraId="76E17710" w14:textId="28E3BFE4" w:rsidR="00974DA2" w:rsidRPr="00F835AF" w:rsidRDefault="7DDC0099" w:rsidP="00974DA2">
      <w:pPr>
        <w:rPr>
          <w:rFonts w:asciiTheme="minorEastAsia" w:hAnsiTheme="minorEastAsia"/>
          <w:szCs w:val="21"/>
        </w:rPr>
      </w:pPr>
      <w:r w:rsidRPr="7DDC0099">
        <w:rPr>
          <w:rFonts w:asciiTheme="minorEastAsia" w:hAnsiTheme="minorEastAsia"/>
        </w:rPr>
        <w:t>3)規律の徹底</w:t>
      </w:r>
      <w:r w:rsidRPr="7DDC0099">
        <w:rPr>
          <w:rFonts w:asciiTheme="minorEastAsia" w:hAnsiTheme="minorEastAsia" w:cs="Cambria Math"/>
        </w:rPr>
        <w:t>  </w:t>
      </w:r>
      <w:r w:rsidRPr="7DDC0099">
        <w:rPr>
          <w:rFonts w:asciiTheme="minorEastAsia" w:hAnsiTheme="minorEastAsia"/>
        </w:rPr>
        <w:t> </w:t>
      </w:r>
    </w:p>
    <w:p w14:paraId="69F93823" w14:textId="6BE8F3BD" w:rsidR="7DDC0099" w:rsidRDefault="7DDC0099" w:rsidP="7DDC0099">
      <w:r w:rsidRPr="7DDC0099">
        <w:rPr>
          <w:rFonts w:asciiTheme="minorEastAsia" w:hAnsiTheme="minorEastAsia" w:cstheme="minorEastAsia"/>
          <w:szCs w:val="21"/>
        </w:rPr>
        <w:t xml:space="preserve"> 部員の挨拶や言葉遣い、指導陣の方へのお付き等の規律を徹底する。また、体育会剣道部という組織に所属していることの意味を理解し、適切な言動が無意識に成せるよう「伝える・教える」を実践する。</w:t>
      </w:r>
    </w:p>
    <w:p w14:paraId="34A6B00C" w14:textId="77777777" w:rsidR="001A2588" w:rsidRDefault="001A2588" w:rsidP="00974DA2">
      <w:pPr>
        <w:rPr>
          <w:rFonts w:asciiTheme="minorEastAsia" w:hAnsiTheme="minorEastAsia"/>
          <w:szCs w:val="21"/>
        </w:rPr>
      </w:pPr>
    </w:p>
    <w:p w14:paraId="7023CF47" w14:textId="3245A3B9" w:rsidR="00974DA2" w:rsidRPr="00F835AF" w:rsidRDefault="00974DA2" w:rsidP="00974DA2">
      <w:pPr>
        <w:rPr>
          <w:rFonts w:asciiTheme="minorEastAsia" w:hAnsiTheme="minorEastAsia"/>
          <w:szCs w:val="21"/>
        </w:rPr>
      </w:pPr>
      <w:r w:rsidRPr="00F835AF">
        <w:rPr>
          <w:rFonts w:asciiTheme="minorEastAsia" w:hAnsiTheme="minorEastAsia"/>
          <w:szCs w:val="21"/>
        </w:rPr>
        <w:t>4)大学対応</w:t>
      </w:r>
      <w:r w:rsidRPr="00F835AF">
        <w:rPr>
          <w:rFonts w:asciiTheme="minorEastAsia" w:hAnsiTheme="minorEastAsia" w:cs="Cambria Math"/>
          <w:szCs w:val="21"/>
        </w:rPr>
        <w:t>  </w:t>
      </w:r>
      <w:r w:rsidRPr="00F835AF">
        <w:rPr>
          <w:rFonts w:asciiTheme="minorEastAsia" w:hAnsiTheme="minorEastAsia"/>
          <w:szCs w:val="21"/>
        </w:rPr>
        <w:t> </w:t>
      </w:r>
    </w:p>
    <w:p w14:paraId="4A8989AC" w14:textId="2B3BE925" w:rsidR="7DDC0099" w:rsidRDefault="7DDC0099" w:rsidP="7DDC0099">
      <w:pPr>
        <w:rPr>
          <w:rFonts w:asciiTheme="minorEastAsia" w:hAnsiTheme="minorEastAsia"/>
        </w:rPr>
      </w:pPr>
      <w:r w:rsidRPr="7DDC0099">
        <w:rPr>
          <w:rFonts w:ascii="Times New Roman" w:hAnsi="Times New Roman" w:cs="Times New Roman"/>
        </w:rPr>
        <w:t> </w:t>
      </w:r>
      <w:r w:rsidRPr="7DDC0099">
        <w:rPr>
          <w:rFonts w:ascii="Times New Roman" w:hAnsi="Times New Roman" w:cs="Times New Roman"/>
        </w:rPr>
        <w:t xml:space="preserve">　</w:t>
      </w:r>
      <w:r w:rsidRPr="7DDC0099">
        <w:rPr>
          <w:rFonts w:asciiTheme="minorEastAsia" w:hAnsiTheme="minorEastAsia" w:cstheme="minorEastAsia"/>
          <w:szCs w:val="21"/>
        </w:rPr>
        <w:t>スポーツ強化オフィス内にある剣道部のポストを、主務副務で手分けし頻繁にチェックする。主務会で発信される情報の重要度が大変高いため、男女主務がどちらも出席できない場合、副務が代理で出席する。</w:t>
      </w:r>
      <w:r w:rsidRPr="7DDC0099">
        <w:rPr>
          <w:rFonts w:ascii="Cambria Math" w:eastAsia="Cambria Math" w:hAnsi="Cambria Math" w:cs="Cambria Math"/>
          <w:szCs w:val="21"/>
        </w:rPr>
        <w:t> </w:t>
      </w:r>
      <w:r w:rsidRPr="7DDC0099">
        <w:rPr>
          <w:rFonts w:asciiTheme="minorEastAsia" w:hAnsiTheme="minorEastAsia" w:cstheme="minorEastAsia"/>
          <w:szCs w:val="21"/>
        </w:rPr>
        <w:t>また、主務間での情報共有を徹底して行う。</w:t>
      </w:r>
    </w:p>
    <w:p w14:paraId="5176843C" w14:textId="77777777" w:rsidR="001A2588" w:rsidRDefault="001A2588" w:rsidP="00974DA2">
      <w:pPr>
        <w:rPr>
          <w:rFonts w:asciiTheme="minorEastAsia" w:hAnsiTheme="minorEastAsia"/>
          <w:szCs w:val="21"/>
        </w:rPr>
      </w:pPr>
    </w:p>
    <w:p w14:paraId="65A7037E" w14:textId="79BC8CE7" w:rsidR="00974DA2" w:rsidRPr="00F835AF" w:rsidRDefault="00974DA2" w:rsidP="00974DA2">
      <w:pPr>
        <w:rPr>
          <w:rFonts w:asciiTheme="minorEastAsia" w:hAnsiTheme="minorEastAsia"/>
          <w:szCs w:val="21"/>
        </w:rPr>
      </w:pPr>
      <w:r w:rsidRPr="00F835AF">
        <w:rPr>
          <w:rFonts w:asciiTheme="minorEastAsia" w:hAnsiTheme="minorEastAsia"/>
          <w:szCs w:val="21"/>
        </w:rPr>
        <w:t>5)ＯＢ・ＯＧへの対応</w:t>
      </w:r>
      <w:r w:rsidRPr="00F835AF">
        <w:rPr>
          <w:rFonts w:asciiTheme="minorEastAsia" w:hAnsiTheme="minorEastAsia" w:cs="Cambria Math"/>
          <w:szCs w:val="21"/>
        </w:rPr>
        <w:t>  </w:t>
      </w:r>
      <w:r w:rsidRPr="00F835AF">
        <w:rPr>
          <w:rFonts w:asciiTheme="minorEastAsia" w:hAnsiTheme="minorEastAsia"/>
          <w:szCs w:val="21"/>
        </w:rPr>
        <w:t> </w:t>
      </w:r>
    </w:p>
    <w:p w14:paraId="69F43214" w14:textId="442A161C" w:rsidR="7DDC0099" w:rsidRDefault="7DDC0099" w:rsidP="7DDC0099">
      <w:pPr>
        <w:rPr>
          <w:rFonts w:asciiTheme="minorEastAsia" w:hAnsiTheme="minorEastAsia"/>
        </w:rPr>
      </w:pPr>
      <w:r w:rsidRPr="7DDC0099">
        <w:rPr>
          <w:rFonts w:asciiTheme="minorEastAsia" w:hAnsiTheme="minorEastAsia" w:cs="Cambria Math"/>
        </w:rPr>
        <w:t xml:space="preserve"> 　</w:t>
      </w:r>
      <w:r w:rsidRPr="7DDC0099">
        <w:rPr>
          <w:rFonts w:ascii="ＭＳ 明朝" w:eastAsia="ＭＳ 明朝" w:hAnsi="ＭＳ 明朝" w:cs="ＭＳ 明朝"/>
          <w:szCs w:val="21"/>
        </w:rPr>
        <w:t>若竹会との連絡役を１名たて、連絡を円滑に行うだけでなく、現役部員とのつながりをより深くすることを計る。若竹会やＯＢの先輩方からの具体的なご援助内容を部員間で共有する。行事の案内はメールと郵送を併用して行う。</w:t>
      </w:r>
    </w:p>
    <w:p w14:paraId="0DFAAE3B" w14:textId="77777777" w:rsidR="001A2588" w:rsidRDefault="001A2588" w:rsidP="00974DA2">
      <w:pPr>
        <w:rPr>
          <w:rFonts w:asciiTheme="minorEastAsia" w:hAnsiTheme="minorEastAsia"/>
          <w:szCs w:val="21"/>
        </w:rPr>
      </w:pPr>
    </w:p>
    <w:p w14:paraId="08BF6070" w14:textId="323DF55D" w:rsidR="00974DA2" w:rsidRPr="00F835AF" w:rsidRDefault="00974DA2" w:rsidP="00974DA2">
      <w:pPr>
        <w:rPr>
          <w:rFonts w:asciiTheme="minorEastAsia" w:hAnsiTheme="minorEastAsia"/>
          <w:szCs w:val="21"/>
        </w:rPr>
      </w:pPr>
      <w:r w:rsidRPr="00F835AF">
        <w:rPr>
          <w:rFonts w:asciiTheme="minorEastAsia" w:hAnsiTheme="minorEastAsia"/>
          <w:szCs w:val="21"/>
        </w:rPr>
        <w:t>6)学修管理</w:t>
      </w:r>
      <w:r w:rsidRPr="00F835AF">
        <w:rPr>
          <w:rFonts w:asciiTheme="minorEastAsia" w:hAnsiTheme="minorEastAsia" w:cs="Cambria Math"/>
          <w:szCs w:val="21"/>
        </w:rPr>
        <w:t>  </w:t>
      </w:r>
      <w:r w:rsidRPr="00F835AF">
        <w:rPr>
          <w:rFonts w:asciiTheme="minorEastAsia" w:hAnsiTheme="minorEastAsia"/>
          <w:szCs w:val="21"/>
        </w:rPr>
        <w:t> </w:t>
      </w:r>
    </w:p>
    <w:p w14:paraId="7006A5B6" w14:textId="1BC444FA" w:rsidR="008D324A" w:rsidRDefault="008D324A" w:rsidP="008D324A">
      <w:pPr>
        <w:jc w:val="left"/>
        <w:rPr>
          <w:rFonts w:asciiTheme="minorEastAsia" w:hAnsiTheme="minorEastAsia"/>
        </w:rPr>
      </w:pPr>
      <w:r w:rsidRPr="008D324A">
        <w:rPr>
          <w:rFonts w:asciiTheme="minorEastAsia" w:hAnsiTheme="minorEastAsia"/>
        </w:rPr>
        <w:t xml:space="preserve">　月に一度の学生ミーティングにおいて、部員と面談等の機会を設け、定期試験前後だけでなく常に学修管理を行っていく。それにより出席日数等の現状を把握し、適宜助言をする。単位僅少者ゼロを本気で目指す。</w:t>
      </w:r>
    </w:p>
    <w:p w14:paraId="0276FFF1" w14:textId="77777777" w:rsidR="001A2588" w:rsidRDefault="001A2588" w:rsidP="00974DA2">
      <w:pPr>
        <w:rPr>
          <w:rFonts w:asciiTheme="minorEastAsia" w:hAnsiTheme="minorEastAsia"/>
        </w:rPr>
      </w:pPr>
    </w:p>
    <w:p w14:paraId="2C295CA9" w14:textId="64FABECF" w:rsidR="00974DA2" w:rsidRPr="00F835AF" w:rsidRDefault="7DDC0099" w:rsidP="00974DA2">
      <w:pPr>
        <w:rPr>
          <w:rFonts w:asciiTheme="minorEastAsia" w:hAnsiTheme="minorEastAsia"/>
          <w:szCs w:val="21"/>
        </w:rPr>
      </w:pPr>
      <w:r w:rsidRPr="7DDC0099">
        <w:rPr>
          <w:rFonts w:asciiTheme="minorEastAsia" w:hAnsiTheme="minorEastAsia"/>
        </w:rPr>
        <w:t>7)副務への引き継ぎ</w:t>
      </w:r>
      <w:r w:rsidRPr="7DDC0099">
        <w:rPr>
          <w:rFonts w:asciiTheme="minorEastAsia" w:hAnsiTheme="minorEastAsia" w:cs="Cambria Math"/>
        </w:rPr>
        <w:t> </w:t>
      </w:r>
      <w:r w:rsidRPr="7DDC0099">
        <w:rPr>
          <w:rFonts w:asciiTheme="minorEastAsia" w:hAnsiTheme="minorEastAsia"/>
        </w:rPr>
        <w:t> </w:t>
      </w:r>
    </w:p>
    <w:p w14:paraId="75A810D2" w14:textId="28739800" w:rsidR="7DDC0099" w:rsidRDefault="7DDC0099" w:rsidP="7DDC0099">
      <w:r w:rsidRPr="7DDC0099">
        <w:rPr>
          <w:rFonts w:ascii="ＭＳ 明朝" w:eastAsia="ＭＳ 明朝" w:hAnsi="ＭＳ 明朝" w:cs="ＭＳ 明朝"/>
          <w:szCs w:val="21"/>
        </w:rPr>
        <w:t xml:space="preserve">　可能な範囲で主務の活動に副務を同行させる。ただし、主務の活動と副務の活動が混合しないよう、距離感に配慮しながら行う。副務との連絡、情報共有を徹底し、引継ぎを円滑に行うために、月ごとに行ったことをまとめる。</w:t>
      </w:r>
    </w:p>
    <w:p w14:paraId="51CAAE4E" w14:textId="77777777" w:rsidR="00323C99" w:rsidRDefault="00323C99" w:rsidP="00550CD4">
      <w:pPr>
        <w:jc w:val="center"/>
        <w:rPr>
          <w:rFonts w:asciiTheme="minorEastAsia" w:eastAsia="PMingLiU" w:hAnsiTheme="minorEastAsia"/>
          <w:szCs w:val="21"/>
          <w:lang w:eastAsia="zh-TW"/>
        </w:rPr>
      </w:pPr>
    </w:p>
    <w:p w14:paraId="451AC41F" w14:textId="77777777" w:rsidR="00323C99" w:rsidRDefault="00323C99" w:rsidP="00550CD4">
      <w:pPr>
        <w:jc w:val="center"/>
        <w:rPr>
          <w:rFonts w:asciiTheme="minorEastAsia" w:eastAsia="PMingLiU" w:hAnsiTheme="minorEastAsia"/>
          <w:szCs w:val="21"/>
          <w:lang w:eastAsia="zh-TW"/>
        </w:rPr>
      </w:pPr>
    </w:p>
    <w:p w14:paraId="4A98F722" w14:textId="77777777" w:rsidR="00323C99" w:rsidRDefault="00323C99" w:rsidP="00550CD4">
      <w:pPr>
        <w:jc w:val="center"/>
        <w:rPr>
          <w:rFonts w:asciiTheme="minorEastAsia" w:eastAsia="PMingLiU" w:hAnsiTheme="minorEastAsia"/>
          <w:szCs w:val="21"/>
          <w:lang w:eastAsia="zh-TW"/>
        </w:rPr>
      </w:pPr>
    </w:p>
    <w:p w14:paraId="650DF60E" w14:textId="77777777" w:rsidR="00323C99" w:rsidRDefault="00323C99" w:rsidP="00550CD4">
      <w:pPr>
        <w:jc w:val="center"/>
        <w:rPr>
          <w:rFonts w:asciiTheme="minorEastAsia" w:eastAsia="PMingLiU" w:hAnsiTheme="minorEastAsia"/>
          <w:szCs w:val="21"/>
          <w:lang w:eastAsia="zh-TW"/>
        </w:rPr>
      </w:pPr>
    </w:p>
    <w:p w14:paraId="5C00F905" w14:textId="77777777" w:rsidR="00323C99" w:rsidRDefault="00323C99" w:rsidP="00550CD4">
      <w:pPr>
        <w:jc w:val="center"/>
        <w:rPr>
          <w:rFonts w:asciiTheme="minorEastAsia" w:eastAsia="PMingLiU" w:hAnsiTheme="minorEastAsia"/>
          <w:szCs w:val="21"/>
          <w:lang w:eastAsia="zh-TW"/>
        </w:rPr>
      </w:pPr>
    </w:p>
    <w:p w14:paraId="341C5E63" w14:textId="77777777" w:rsidR="00323C99" w:rsidRDefault="00323C99" w:rsidP="00550CD4">
      <w:pPr>
        <w:jc w:val="center"/>
        <w:rPr>
          <w:rFonts w:asciiTheme="minorEastAsia" w:eastAsia="PMingLiU" w:hAnsiTheme="minorEastAsia"/>
          <w:szCs w:val="21"/>
          <w:lang w:eastAsia="zh-TW"/>
        </w:rPr>
      </w:pPr>
    </w:p>
    <w:p w14:paraId="0D225A0C" w14:textId="77777777" w:rsidR="00323C99" w:rsidRDefault="00323C99" w:rsidP="00550CD4">
      <w:pPr>
        <w:jc w:val="center"/>
        <w:rPr>
          <w:rFonts w:asciiTheme="minorEastAsia" w:eastAsia="PMingLiU" w:hAnsiTheme="minorEastAsia"/>
          <w:szCs w:val="21"/>
          <w:lang w:eastAsia="zh-TW"/>
        </w:rPr>
      </w:pPr>
    </w:p>
    <w:p w14:paraId="6928AB3D" w14:textId="77777777" w:rsidR="00323C99" w:rsidRDefault="00323C99" w:rsidP="00550CD4">
      <w:pPr>
        <w:jc w:val="center"/>
        <w:rPr>
          <w:rFonts w:asciiTheme="minorEastAsia" w:eastAsia="PMingLiU" w:hAnsiTheme="minorEastAsia"/>
          <w:szCs w:val="21"/>
          <w:lang w:eastAsia="zh-TW"/>
        </w:rPr>
      </w:pPr>
    </w:p>
    <w:p w14:paraId="65EAACA1" w14:textId="77777777" w:rsidR="00323C99" w:rsidRDefault="00323C99" w:rsidP="00550CD4">
      <w:pPr>
        <w:jc w:val="center"/>
        <w:rPr>
          <w:rFonts w:asciiTheme="minorEastAsia" w:eastAsia="PMingLiU" w:hAnsiTheme="minorEastAsia"/>
          <w:szCs w:val="21"/>
          <w:lang w:eastAsia="zh-TW"/>
        </w:rPr>
      </w:pPr>
    </w:p>
    <w:p w14:paraId="132B54CA" w14:textId="77777777" w:rsidR="00323C99" w:rsidRDefault="00323C99" w:rsidP="00550CD4">
      <w:pPr>
        <w:jc w:val="center"/>
        <w:rPr>
          <w:rFonts w:asciiTheme="minorEastAsia" w:eastAsia="PMingLiU" w:hAnsiTheme="minorEastAsia"/>
          <w:szCs w:val="21"/>
          <w:lang w:eastAsia="zh-TW"/>
        </w:rPr>
      </w:pPr>
    </w:p>
    <w:p w14:paraId="105DD8B3" w14:textId="77777777" w:rsidR="00323C99" w:rsidRDefault="00323C99" w:rsidP="00550CD4">
      <w:pPr>
        <w:jc w:val="center"/>
        <w:rPr>
          <w:rFonts w:asciiTheme="minorEastAsia" w:eastAsia="PMingLiU" w:hAnsiTheme="minorEastAsia"/>
          <w:szCs w:val="21"/>
          <w:lang w:eastAsia="zh-TW"/>
        </w:rPr>
      </w:pPr>
    </w:p>
    <w:p w14:paraId="23C81566" w14:textId="77777777" w:rsidR="00323C99" w:rsidRDefault="00323C99" w:rsidP="00550CD4">
      <w:pPr>
        <w:jc w:val="center"/>
        <w:rPr>
          <w:rFonts w:asciiTheme="minorEastAsia" w:eastAsia="PMingLiU" w:hAnsiTheme="minorEastAsia"/>
          <w:szCs w:val="21"/>
          <w:lang w:eastAsia="zh-TW"/>
        </w:rPr>
      </w:pPr>
    </w:p>
    <w:p w14:paraId="1B943F4C" w14:textId="77777777" w:rsidR="00323C99" w:rsidRDefault="00323C99" w:rsidP="00550CD4">
      <w:pPr>
        <w:jc w:val="center"/>
        <w:rPr>
          <w:rFonts w:asciiTheme="minorEastAsia" w:eastAsia="PMingLiU" w:hAnsiTheme="minorEastAsia"/>
          <w:szCs w:val="21"/>
          <w:lang w:eastAsia="zh-TW"/>
        </w:rPr>
      </w:pPr>
    </w:p>
    <w:p w14:paraId="2402CE8F" w14:textId="77777777" w:rsidR="00323C99" w:rsidRDefault="00323C99" w:rsidP="00550CD4">
      <w:pPr>
        <w:jc w:val="center"/>
        <w:rPr>
          <w:rFonts w:asciiTheme="minorEastAsia" w:eastAsia="PMingLiU" w:hAnsiTheme="minorEastAsia"/>
          <w:szCs w:val="21"/>
          <w:lang w:eastAsia="zh-TW"/>
        </w:rPr>
      </w:pPr>
    </w:p>
    <w:p w14:paraId="148181F1" w14:textId="77777777" w:rsidR="00323C99" w:rsidRDefault="00323C99" w:rsidP="00550CD4">
      <w:pPr>
        <w:jc w:val="center"/>
        <w:rPr>
          <w:rFonts w:asciiTheme="minorEastAsia" w:eastAsia="PMingLiU" w:hAnsiTheme="minorEastAsia"/>
          <w:szCs w:val="21"/>
          <w:lang w:eastAsia="zh-TW"/>
        </w:rPr>
      </w:pPr>
    </w:p>
    <w:p w14:paraId="307E8B6C" w14:textId="77777777" w:rsidR="00323C99" w:rsidRDefault="00323C99" w:rsidP="00550CD4">
      <w:pPr>
        <w:jc w:val="center"/>
        <w:rPr>
          <w:rFonts w:asciiTheme="minorEastAsia" w:eastAsia="PMingLiU" w:hAnsiTheme="minorEastAsia"/>
          <w:szCs w:val="21"/>
          <w:lang w:eastAsia="zh-TW"/>
        </w:rPr>
      </w:pPr>
    </w:p>
    <w:p w14:paraId="771A6786" w14:textId="77777777" w:rsidR="00323C99" w:rsidRDefault="00323C99" w:rsidP="00550CD4">
      <w:pPr>
        <w:jc w:val="center"/>
        <w:rPr>
          <w:rFonts w:asciiTheme="minorEastAsia" w:eastAsia="PMingLiU" w:hAnsiTheme="minorEastAsia"/>
          <w:szCs w:val="21"/>
          <w:lang w:eastAsia="zh-TW"/>
        </w:rPr>
      </w:pPr>
    </w:p>
    <w:p w14:paraId="36701221" w14:textId="77777777" w:rsidR="00323C99" w:rsidRDefault="00323C99" w:rsidP="00550CD4">
      <w:pPr>
        <w:jc w:val="center"/>
        <w:rPr>
          <w:rFonts w:asciiTheme="minorEastAsia" w:eastAsia="PMingLiU" w:hAnsiTheme="minorEastAsia"/>
          <w:szCs w:val="21"/>
          <w:lang w:eastAsia="zh-TW"/>
        </w:rPr>
      </w:pPr>
    </w:p>
    <w:p w14:paraId="407758BA" w14:textId="499AB355" w:rsidR="00974DA2" w:rsidRPr="00550CD4" w:rsidRDefault="00974DA2" w:rsidP="00550CD4">
      <w:pPr>
        <w:jc w:val="center"/>
        <w:rPr>
          <w:rFonts w:asciiTheme="minorEastAsia" w:hAnsiTheme="minorEastAsia"/>
          <w:szCs w:val="21"/>
        </w:rPr>
      </w:pPr>
      <w:r w:rsidRPr="00550CD4">
        <w:rPr>
          <w:rFonts w:asciiTheme="minorEastAsia" w:hAnsiTheme="minorEastAsia"/>
          <w:szCs w:val="21"/>
          <w:lang w:eastAsia="zh-TW"/>
        </w:rPr>
        <w:lastRenderedPageBreak/>
        <w:t>会計</w:t>
      </w:r>
    </w:p>
    <w:p w14:paraId="3D93BE99" w14:textId="492814C7" w:rsidR="00974DA2" w:rsidRPr="00092740" w:rsidRDefault="10BB9C3B" w:rsidP="10BB9C3B">
      <w:pPr>
        <w:wordWrap w:val="0"/>
        <w:jc w:val="right"/>
        <w:rPr>
          <w:rFonts w:asciiTheme="minorEastAsia" w:hAnsiTheme="minorEastAsia"/>
        </w:rPr>
      </w:pPr>
      <w:r w:rsidRPr="10BB9C3B">
        <w:rPr>
          <w:rFonts w:asciiTheme="minorEastAsia" w:hAnsiTheme="minorEastAsia"/>
          <w:lang w:eastAsia="zh-TW"/>
        </w:rPr>
        <w:t xml:space="preserve">                                  </w:t>
      </w:r>
      <w:r w:rsidR="00550CD4">
        <w:rPr>
          <w:rFonts w:asciiTheme="minorEastAsia" w:hAnsiTheme="minorEastAsia" w:hint="eastAsia"/>
        </w:rPr>
        <w:t xml:space="preserve">　</w:t>
      </w:r>
      <w:r w:rsidRPr="10BB9C3B">
        <w:rPr>
          <w:rFonts w:asciiTheme="minorEastAsia" w:hAnsiTheme="minorEastAsia"/>
        </w:rPr>
        <w:t xml:space="preserve">報告者：辻井良太　中井里美　　　　　　　　</w:t>
      </w:r>
    </w:p>
    <w:p w14:paraId="6803DB0E" w14:textId="3D93C6DB" w:rsidR="00974DA2" w:rsidRPr="00F835AF" w:rsidRDefault="3A9F00F6" w:rsidP="3A9F00F6">
      <w:pPr>
        <w:rPr>
          <w:rFonts w:asciiTheme="minorEastAsia" w:hAnsiTheme="minorEastAsia"/>
        </w:rPr>
      </w:pPr>
      <w:r w:rsidRPr="3A9F00F6">
        <w:rPr>
          <w:rFonts w:asciiTheme="minorEastAsia" w:hAnsiTheme="minorEastAsia"/>
        </w:rPr>
        <w:t>1.方針</w:t>
      </w:r>
      <w:r w:rsidRPr="3A9F00F6">
        <w:rPr>
          <w:rFonts w:ascii="Times New Roman" w:hAnsi="Times New Roman" w:cs="Times New Roman"/>
        </w:rPr>
        <w:t> </w:t>
      </w:r>
      <w:r w:rsidRPr="3A9F00F6">
        <w:rPr>
          <w:rFonts w:asciiTheme="minorEastAsia" w:hAnsiTheme="minorEastAsia"/>
        </w:rPr>
        <w:t> </w:t>
      </w:r>
    </w:p>
    <w:p w14:paraId="58C6405F" w14:textId="726C2FF9" w:rsidR="3221B1D0" w:rsidRDefault="58F672C6" w:rsidP="58F672C6">
      <w:pPr>
        <w:rPr>
          <w:rFonts w:asciiTheme="minorEastAsia" w:hAnsiTheme="minorEastAsia"/>
        </w:rPr>
      </w:pPr>
      <w:r w:rsidRPr="58F672C6">
        <w:rPr>
          <w:rFonts w:asciiTheme="minorEastAsia" w:hAnsiTheme="minorEastAsia"/>
        </w:rPr>
        <w:t xml:space="preserve">  </w:t>
      </w:r>
      <w:r w:rsidRPr="58F672C6">
        <w:rPr>
          <w:rFonts w:asciiTheme="minorEastAsia" w:hAnsiTheme="minorEastAsia" w:cstheme="minorEastAsia"/>
        </w:rPr>
        <w:t> </w:t>
      </w:r>
      <w:r w:rsidRPr="58F672C6">
        <w:rPr>
          <w:rFonts w:asciiTheme="minorEastAsia" w:hAnsiTheme="minorEastAsia" w:cstheme="minorEastAsia"/>
          <w:szCs w:val="21"/>
        </w:rPr>
        <w:t>部を運営する上で必要な費用を正しく管理し、記録・開示する。</w:t>
      </w:r>
    </w:p>
    <w:p w14:paraId="0F01A3B1" w14:textId="77777777" w:rsidR="00974DA2" w:rsidRPr="00F835AF" w:rsidRDefault="00974DA2" w:rsidP="00974DA2">
      <w:pPr>
        <w:rPr>
          <w:rFonts w:asciiTheme="minorEastAsia" w:hAnsiTheme="minorEastAsia"/>
          <w:szCs w:val="21"/>
        </w:rPr>
      </w:pPr>
      <w:r w:rsidRPr="00F835AF">
        <w:rPr>
          <w:rFonts w:asciiTheme="minorEastAsia" w:hAnsiTheme="minorEastAsia" w:cs="Cambria Math"/>
          <w:szCs w:val="21"/>
        </w:rPr>
        <w:t> </w:t>
      </w:r>
      <w:r w:rsidRPr="00F835AF">
        <w:rPr>
          <w:rFonts w:asciiTheme="minorEastAsia" w:hAnsiTheme="minorEastAsia"/>
          <w:szCs w:val="21"/>
        </w:rPr>
        <w:t> </w:t>
      </w:r>
    </w:p>
    <w:p w14:paraId="4CF174E6" w14:textId="69D46F9C" w:rsidR="00974DA2" w:rsidRPr="00F835AF" w:rsidRDefault="3A9F00F6" w:rsidP="3A9F00F6">
      <w:pPr>
        <w:rPr>
          <w:rFonts w:asciiTheme="minorEastAsia" w:hAnsiTheme="minorEastAsia"/>
        </w:rPr>
      </w:pPr>
      <w:r w:rsidRPr="3A9F00F6">
        <w:rPr>
          <w:rFonts w:asciiTheme="minorEastAsia" w:hAnsiTheme="minorEastAsia"/>
        </w:rPr>
        <w:t>2.役割</w:t>
      </w:r>
      <w:r w:rsidRPr="3A9F00F6">
        <w:rPr>
          <w:rFonts w:ascii="Times New Roman" w:hAnsi="Times New Roman" w:cs="Times New Roman"/>
        </w:rPr>
        <w:t> </w:t>
      </w:r>
      <w:r w:rsidRPr="3A9F00F6">
        <w:rPr>
          <w:rFonts w:asciiTheme="minorEastAsia" w:hAnsiTheme="minorEastAsia"/>
        </w:rPr>
        <w:t> </w:t>
      </w:r>
    </w:p>
    <w:p w14:paraId="661E6CDA" w14:textId="25D6DAE8" w:rsidR="00974DA2" w:rsidRPr="00F835AF" w:rsidRDefault="3221B1D0" w:rsidP="3221B1D0">
      <w:pPr>
        <w:rPr>
          <w:rFonts w:asciiTheme="minorEastAsia" w:hAnsiTheme="minorEastAsia"/>
        </w:rPr>
      </w:pPr>
      <w:r w:rsidRPr="3221B1D0">
        <w:rPr>
          <w:rFonts w:ascii="Times New Roman" w:hAnsi="Times New Roman" w:cs="Times New Roman"/>
        </w:rPr>
        <w:t> </w:t>
      </w:r>
      <w:r w:rsidRPr="3221B1D0">
        <w:rPr>
          <w:rFonts w:asciiTheme="minorEastAsia" w:hAnsiTheme="minorEastAsia"/>
        </w:rPr>
        <w:t> </w:t>
      </w:r>
    </w:p>
    <w:tbl>
      <w:tblPr>
        <w:tblW w:w="6839"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552"/>
        <w:gridCol w:w="5287"/>
      </w:tblGrid>
      <w:tr w:rsidR="00974DA2" w:rsidRPr="00F835AF" w14:paraId="26BFB776" w14:textId="77777777" w:rsidTr="00550CD4">
        <w:trPr>
          <w:trHeight w:val="228"/>
        </w:trPr>
        <w:tc>
          <w:tcPr>
            <w:tcW w:w="1552"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3842C41B" w14:textId="77777777" w:rsidR="00974DA2" w:rsidRPr="00F835AF" w:rsidRDefault="00974DA2" w:rsidP="00974DA2">
            <w:pPr>
              <w:rPr>
                <w:rFonts w:asciiTheme="minorEastAsia" w:hAnsiTheme="minorEastAsia"/>
                <w:szCs w:val="21"/>
              </w:rPr>
            </w:pPr>
            <w:r w:rsidRPr="00F835AF">
              <w:rPr>
                <w:rFonts w:asciiTheme="minorEastAsia" w:hAnsiTheme="minorEastAsia"/>
                <w:szCs w:val="21"/>
              </w:rPr>
              <w:t>役割</w:t>
            </w:r>
            <w:r w:rsidRPr="00F835AF">
              <w:rPr>
                <w:rFonts w:ascii="Times New Roman" w:hAnsi="Times New Roman" w:cs="Times New Roman"/>
                <w:szCs w:val="21"/>
              </w:rPr>
              <w:t> </w:t>
            </w:r>
            <w:r w:rsidRPr="00F835AF">
              <w:rPr>
                <w:rFonts w:asciiTheme="minorEastAsia" w:hAnsiTheme="minorEastAsia"/>
                <w:szCs w:val="21"/>
              </w:rPr>
              <w:t> </w:t>
            </w:r>
          </w:p>
        </w:tc>
        <w:tc>
          <w:tcPr>
            <w:tcW w:w="5287" w:type="dxa"/>
            <w:tcBorders>
              <w:top w:val="outset" w:sz="6" w:space="0" w:color="auto"/>
              <w:left w:val="outset" w:sz="6" w:space="0" w:color="auto"/>
              <w:bottom w:val="outset" w:sz="6" w:space="0" w:color="auto"/>
              <w:right w:val="outset" w:sz="6" w:space="0" w:color="auto"/>
            </w:tcBorders>
            <w:shd w:val="clear" w:color="auto" w:fill="auto"/>
            <w:vAlign w:val="center"/>
            <w:hideMark/>
          </w:tcPr>
          <w:p w14:paraId="746A22A3" w14:textId="77777777" w:rsidR="00974DA2" w:rsidRPr="00F835AF" w:rsidRDefault="00974DA2" w:rsidP="00974DA2">
            <w:pPr>
              <w:rPr>
                <w:rFonts w:asciiTheme="minorEastAsia" w:hAnsiTheme="minorEastAsia"/>
                <w:szCs w:val="21"/>
              </w:rPr>
            </w:pPr>
            <w:r w:rsidRPr="00F835AF">
              <w:rPr>
                <w:rFonts w:asciiTheme="minorEastAsia" w:hAnsiTheme="minorEastAsia"/>
                <w:szCs w:val="21"/>
              </w:rPr>
              <w:t>内容</w:t>
            </w:r>
            <w:r w:rsidRPr="00F835AF">
              <w:rPr>
                <w:rFonts w:ascii="Times New Roman" w:hAnsi="Times New Roman" w:cs="Times New Roman"/>
                <w:szCs w:val="21"/>
              </w:rPr>
              <w:t> </w:t>
            </w:r>
            <w:r w:rsidRPr="00F835AF">
              <w:rPr>
                <w:rFonts w:asciiTheme="minorEastAsia" w:hAnsiTheme="minorEastAsia"/>
                <w:szCs w:val="21"/>
              </w:rPr>
              <w:t> </w:t>
            </w:r>
          </w:p>
        </w:tc>
      </w:tr>
      <w:tr w:rsidR="00974DA2" w:rsidRPr="00F835AF" w14:paraId="6CDFD4A1" w14:textId="77777777" w:rsidTr="00550CD4">
        <w:trPr>
          <w:trHeight w:val="961"/>
        </w:trPr>
        <w:tc>
          <w:tcPr>
            <w:tcW w:w="1552" w:type="dxa"/>
            <w:tcBorders>
              <w:top w:val="outset" w:sz="6" w:space="0" w:color="auto"/>
              <w:left w:val="outset" w:sz="6" w:space="0" w:color="auto"/>
              <w:bottom w:val="outset" w:sz="6" w:space="0" w:color="auto"/>
              <w:right w:val="outset" w:sz="6" w:space="0" w:color="auto"/>
            </w:tcBorders>
            <w:shd w:val="clear" w:color="auto" w:fill="auto"/>
            <w:hideMark/>
          </w:tcPr>
          <w:p w14:paraId="23EDE13E" w14:textId="7F1B3614" w:rsidR="00974DA2" w:rsidRPr="00F835AF" w:rsidRDefault="1F48A82D" w:rsidP="1F48A82D">
            <w:pPr>
              <w:rPr>
                <w:rFonts w:asciiTheme="minorEastAsia" w:hAnsiTheme="minorEastAsia"/>
              </w:rPr>
            </w:pPr>
            <w:r w:rsidRPr="1F48A82D">
              <w:rPr>
                <w:rFonts w:asciiTheme="minorEastAsia" w:hAnsiTheme="minorEastAsia"/>
              </w:rPr>
              <w:t>1.部費の徴収</w:t>
            </w:r>
            <w:r w:rsidRPr="1F48A82D">
              <w:rPr>
                <w:rFonts w:ascii="Times New Roman" w:hAnsi="Times New Roman" w:cs="Times New Roman"/>
              </w:rPr>
              <w:t> </w:t>
            </w:r>
            <w:r w:rsidRPr="1F48A82D">
              <w:rPr>
                <w:rFonts w:asciiTheme="minorEastAsia" w:hAnsiTheme="minorEastAsia"/>
              </w:rPr>
              <w:t> </w:t>
            </w:r>
          </w:p>
          <w:p w14:paraId="77E6C3EA" w14:textId="77777777" w:rsidR="00974DA2" w:rsidRPr="00F835AF" w:rsidRDefault="00974DA2" w:rsidP="00974DA2">
            <w:pPr>
              <w:rPr>
                <w:rFonts w:asciiTheme="minorEastAsia" w:hAnsiTheme="minorEastAsia"/>
                <w:szCs w:val="21"/>
              </w:rPr>
            </w:pPr>
            <w:r w:rsidRPr="00F835AF">
              <w:rPr>
                <w:rFonts w:asciiTheme="minorEastAsia" w:hAnsiTheme="minorEastAsia" w:cs="Cambria Math"/>
                <w:szCs w:val="21"/>
              </w:rPr>
              <w:t> </w:t>
            </w:r>
            <w:r w:rsidRPr="00F835AF">
              <w:rPr>
                <w:rFonts w:asciiTheme="minorEastAsia" w:hAnsiTheme="minorEastAsia"/>
                <w:szCs w:val="21"/>
              </w:rPr>
              <w:t> </w:t>
            </w:r>
          </w:p>
          <w:p w14:paraId="6AF6D148" w14:textId="258D7B02" w:rsidR="00974DA2" w:rsidRPr="00F835AF" w:rsidRDefault="1F48A82D" w:rsidP="1F48A82D">
            <w:pPr>
              <w:rPr>
                <w:rFonts w:asciiTheme="minorEastAsia" w:hAnsiTheme="minorEastAsia"/>
              </w:rPr>
            </w:pPr>
            <w:r w:rsidRPr="1F48A82D">
              <w:rPr>
                <w:rFonts w:asciiTheme="minorEastAsia" w:hAnsiTheme="minorEastAsia"/>
              </w:rPr>
              <w:t>2.帳簿の記入</w:t>
            </w:r>
            <w:r w:rsidRPr="1F48A82D">
              <w:rPr>
                <w:rFonts w:asciiTheme="minorEastAsia" w:hAnsiTheme="minorEastAsia" w:cs="Cambria Math"/>
              </w:rPr>
              <w:t> </w:t>
            </w:r>
            <w:r w:rsidRPr="1F48A82D">
              <w:rPr>
                <w:rFonts w:asciiTheme="minorEastAsia" w:hAnsiTheme="minorEastAsia"/>
              </w:rPr>
              <w:t> </w:t>
            </w:r>
          </w:p>
          <w:p w14:paraId="19C798F1" w14:textId="77777777" w:rsidR="00974DA2" w:rsidRPr="00F835AF" w:rsidRDefault="00974DA2" w:rsidP="00974DA2">
            <w:pPr>
              <w:rPr>
                <w:rFonts w:asciiTheme="minorEastAsia" w:hAnsiTheme="minorEastAsia"/>
                <w:szCs w:val="21"/>
              </w:rPr>
            </w:pPr>
          </w:p>
          <w:p w14:paraId="19430AAD" w14:textId="716D5ABE" w:rsidR="00974DA2" w:rsidRPr="00F835AF" w:rsidRDefault="1F48A82D" w:rsidP="1F48A82D">
            <w:pPr>
              <w:rPr>
                <w:rFonts w:asciiTheme="minorEastAsia" w:hAnsiTheme="minorEastAsia"/>
              </w:rPr>
            </w:pPr>
            <w:r w:rsidRPr="1F48A82D">
              <w:rPr>
                <w:rFonts w:asciiTheme="minorEastAsia" w:hAnsiTheme="minorEastAsia"/>
              </w:rPr>
              <w:t>3.雑費の管理</w:t>
            </w:r>
            <w:r w:rsidRPr="1F48A82D">
              <w:rPr>
                <w:rFonts w:ascii="Times New Roman" w:hAnsi="Times New Roman" w:cs="Times New Roman"/>
              </w:rPr>
              <w:t> </w:t>
            </w:r>
            <w:r w:rsidRPr="1F48A82D">
              <w:rPr>
                <w:rFonts w:asciiTheme="minorEastAsia" w:hAnsiTheme="minorEastAsia"/>
              </w:rPr>
              <w:t> </w:t>
            </w:r>
          </w:p>
          <w:p w14:paraId="3BFD605F" w14:textId="77777777" w:rsidR="00974DA2" w:rsidRPr="00F835AF" w:rsidRDefault="00974DA2" w:rsidP="00974DA2">
            <w:pPr>
              <w:rPr>
                <w:rFonts w:asciiTheme="minorEastAsia" w:hAnsiTheme="minorEastAsia"/>
                <w:szCs w:val="21"/>
              </w:rPr>
            </w:pPr>
            <w:r w:rsidRPr="00F835AF">
              <w:rPr>
                <w:rFonts w:asciiTheme="minorEastAsia" w:hAnsiTheme="minorEastAsia" w:cs="Cambria Math"/>
                <w:szCs w:val="21"/>
              </w:rPr>
              <w:t> </w:t>
            </w:r>
            <w:r w:rsidRPr="00F835AF">
              <w:rPr>
                <w:rFonts w:asciiTheme="minorEastAsia" w:hAnsiTheme="minorEastAsia"/>
                <w:szCs w:val="21"/>
              </w:rPr>
              <w:t> </w:t>
            </w:r>
          </w:p>
          <w:p w14:paraId="0266E7F8" w14:textId="77777777" w:rsidR="00974DA2" w:rsidRPr="00F835AF" w:rsidRDefault="00974DA2" w:rsidP="00974DA2">
            <w:pPr>
              <w:rPr>
                <w:rFonts w:asciiTheme="minorEastAsia" w:hAnsiTheme="minorEastAsia"/>
                <w:szCs w:val="21"/>
              </w:rPr>
            </w:pPr>
          </w:p>
          <w:p w14:paraId="40DDC533" w14:textId="217086BD" w:rsidR="00974DA2" w:rsidRPr="00F835AF" w:rsidRDefault="1F48A82D" w:rsidP="1F48A82D">
            <w:pPr>
              <w:rPr>
                <w:rFonts w:asciiTheme="minorEastAsia" w:hAnsiTheme="minorEastAsia"/>
              </w:rPr>
            </w:pPr>
            <w:r w:rsidRPr="1F48A82D">
              <w:rPr>
                <w:rFonts w:asciiTheme="minorEastAsia" w:hAnsiTheme="minorEastAsia"/>
              </w:rPr>
              <w:t>4.支出の管理</w:t>
            </w:r>
            <w:r w:rsidRPr="1F48A82D">
              <w:rPr>
                <w:rFonts w:asciiTheme="minorEastAsia" w:hAnsiTheme="minorEastAsia" w:cs="Cambria Math"/>
              </w:rPr>
              <w:t> </w:t>
            </w:r>
            <w:r w:rsidRPr="1F48A82D">
              <w:rPr>
                <w:rFonts w:asciiTheme="minorEastAsia" w:hAnsiTheme="minorEastAsia"/>
              </w:rPr>
              <w:t> </w:t>
            </w:r>
          </w:p>
          <w:p w14:paraId="16E30089" w14:textId="77777777" w:rsidR="00974DA2" w:rsidRPr="00F835AF" w:rsidRDefault="00974DA2" w:rsidP="00974DA2">
            <w:pPr>
              <w:rPr>
                <w:rFonts w:asciiTheme="minorEastAsia" w:hAnsiTheme="minorEastAsia"/>
                <w:szCs w:val="21"/>
              </w:rPr>
            </w:pPr>
          </w:p>
          <w:p w14:paraId="1D984B6F" w14:textId="00B65A01" w:rsidR="00974DA2" w:rsidRPr="00F835AF" w:rsidRDefault="1F48A82D" w:rsidP="1F48A82D">
            <w:pPr>
              <w:rPr>
                <w:rFonts w:asciiTheme="minorEastAsia" w:hAnsiTheme="minorEastAsia"/>
              </w:rPr>
            </w:pPr>
            <w:r w:rsidRPr="1F48A82D">
              <w:rPr>
                <w:rFonts w:asciiTheme="minorEastAsia" w:hAnsiTheme="minorEastAsia"/>
              </w:rPr>
              <w:t>5.援助金の管理</w:t>
            </w:r>
            <w:r w:rsidRPr="1F48A82D">
              <w:rPr>
                <w:rFonts w:ascii="Times New Roman" w:hAnsi="Times New Roman" w:cs="Times New Roman"/>
              </w:rPr>
              <w:t> </w:t>
            </w:r>
            <w:r w:rsidRPr="1F48A82D">
              <w:rPr>
                <w:rFonts w:asciiTheme="minorEastAsia" w:hAnsiTheme="minorEastAsia"/>
              </w:rPr>
              <w:t> </w:t>
            </w:r>
          </w:p>
          <w:p w14:paraId="7692959F" w14:textId="77777777" w:rsidR="00974DA2" w:rsidRPr="00F835AF" w:rsidRDefault="00974DA2" w:rsidP="00974DA2">
            <w:pPr>
              <w:rPr>
                <w:rFonts w:asciiTheme="minorEastAsia" w:hAnsiTheme="minorEastAsia"/>
                <w:szCs w:val="21"/>
              </w:rPr>
            </w:pPr>
            <w:r w:rsidRPr="00F835AF">
              <w:rPr>
                <w:rFonts w:asciiTheme="minorEastAsia" w:hAnsiTheme="minorEastAsia" w:cs="Cambria Math"/>
                <w:szCs w:val="21"/>
              </w:rPr>
              <w:t> </w:t>
            </w:r>
            <w:r w:rsidRPr="00F835AF">
              <w:rPr>
                <w:rFonts w:asciiTheme="minorEastAsia" w:hAnsiTheme="minorEastAsia"/>
                <w:szCs w:val="21"/>
              </w:rPr>
              <w:t> </w:t>
            </w:r>
          </w:p>
          <w:p w14:paraId="7082ECB8" w14:textId="75105D9A" w:rsidR="00974DA2" w:rsidRPr="00F835AF" w:rsidRDefault="1F48A82D" w:rsidP="1F48A82D">
            <w:pPr>
              <w:rPr>
                <w:rFonts w:asciiTheme="minorEastAsia" w:hAnsiTheme="minorEastAsia"/>
              </w:rPr>
            </w:pPr>
            <w:r w:rsidRPr="1F48A82D">
              <w:rPr>
                <w:rFonts w:asciiTheme="minorEastAsia" w:hAnsiTheme="minorEastAsia"/>
              </w:rPr>
              <w:t>6.資金繰の管理</w:t>
            </w:r>
            <w:r w:rsidRPr="1F48A82D">
              <w:rPr>
                <w:rFonts w:asciiTheme="minorEastAsia" w:hAnsiTheme="minorEastAsia" w:cs="Cambria Math"/>
              </w:rPr>
              <w:t> </w:t>
            </w:r>
            <w:r w:rsidRPr="1F48A82D">
              <w:rPr>
                <w:rFonts w:asciiTheme="minorEastAsia" w:hAnsiTheme="minorEastAsia"/>
              </w:rPr>
              <w:t> </w:t>
            </w:r>
          </w:p>
        </w:tc>
        <w:tc>
          <w:tcPr>
            <w:tcW w:w="5287" w:type="dxa"/>
            <w:tcBorders>
              <w:top w:val="outset" w:sz="6" w:space="0" w:color="auto"/>
              <w:left w:val="outset" w:sz="6" w:space="0" w:color="auto"/>
              <w:bottom w:val="outset" w:sz="6" w:space="0" w:color="auto"/>
              <w:right w:val="outset" w:sz="6" w:space="0" w:color="auto"/>
            </w:tcBorders>
            <w:shd w:val="clear" w:color="auto" w:fill="auto"/>
            <w:hideMark/>
          </w:tcPr>
          <w:p w14:paraId="69C047B3" w14:textId="7A207F27" w:rsidR="00974DA2" w:rsidRPr="00F835AF" w:rsidRDefault="1F48A82D" w:rsidP="1F48A82D">
            <w:pPr>
              <w:rPr>
                <w:rFonts w:asciiTheme="minorEastAsia" w:hAnsiTheme="minorEastAsia"/>
              </w:rPr>
            </w:pPr>
            <w:r w:rsidRPr="1F48A82D">
              <w:rPr>
                <w:rFonts w:asciiTheme="minorEastAsia" w:hAnsiTheme="minorEastAsia"/>
              </w:rPr>
              <w:t>1.毎月決められた日に部員から部費を徴収し、帳簿に記入する</w:t>
            </w:r>
            <w:r w:rsidRPr="1F48A82D">
              <w:rPr>
                <w:rFonts w:asciiTheme="minorEastAsia" w:hAnsiTheme="minorEastAsia" w:cs="Cambria Math"/>
              </w:rPr>
              <w:t> </w:t>
            </w:r>
            <w:r w:rsidRPr="1F48A82D">
              <w:rPr>
                <w:rFonts w:asciiTheme="minorEastAsia" w:hAnsiTheme="minorEastAsia"/>
              </w:rPr>
              <w:t> 。</w:t>
            </w:r>
          </w:p>
          <w:p w14:paraId="108B9DC9" w14:textId="640E9C6B" w:rsidR="00974DA2" w:rsidRPr="00F835AF" w:rsidRDefault="1F48A82D" w:rsidP="1F48A82D">
            <w:pPr>
              <w:rPr>
                <w:rFonts w:asciiTheme="minorEastAsia" w:hAnsiTheme="minorEastAsia"/>
              </w:rPr>
            </w:pPr>
            <w:r w:rsidRPr="1F48A82D">
              <w:rPr>
                <w:rFonts w:asciiTheme="minorEastAsia" w:hAnsiTheme="minorEastAsia"/>
              </w:rPr>
              <w:t>2.金銭出納帳を記入、管理する</w:t>
            </w:r>
            <w:r w:rsidRPr="1F48A82D">
              <w:rPr>
                <w:rFonts w:asciiTheme="minorEastAsia" w:hAnsiTheme="minorEastAsia" w:cs="Cambria Math"/>
              </w:rPr>
              <w:t> </w:t>
            </w:r>
            <w:r w:rsidRPr="1F48A82D">
              <w:rPr>
                <w:rFonts w:asciiTheme="minorEastAsia" w:hAnsiTheme="minorEastAsia"/>
              </w:rPr>
              <w:t> 。</w:t>
            </w:r>
          </w:p>
          <w:p w14:paraId="5730CFE1" w14:textId="77777777" w:rsidR="00974DA2" w:rsidRPr="00F835AF" w:rsidRDefault="00974DA2" w:rsidP="00974DA2">
            <w:pPr>
              <w:rPr>
                <w:rFonts w:asciiTheme="minorEastAsia" w:hAnsiTheme="minorEastAsia"/>
                <w:szCs w:val="21"/>
              </w:rPr>
            </w:pPr>
          </w:p>
          <w:p w14:paraId="06A3DCDC" w14:textId="302B1F3C" w:rsidR="00974DA2" w:rsidRPr="00F835AF" w:rsidRDefault="1F48A82D" w:rsidP="1F48A82D">
            <w:pPr>
              <w:rPr>
                <w:rFonts w:asciiTheme="minorEastAsia" w:hAnsiTheme="minorEastAsia"/>
              </w:rPr>
            </w:pPr>
            <w:r w:rsidRPr="1F48A82D">
              <w:rPr>
                <w:rFonts w:asciiTheme="minorEastAsia" w:hAnsiTheme="minorEastAsia"/>
              </w:rPr>
              <w:t>3.日々必要となる雑貨は部員が立て替えているため、領収書を受け取ることによりお金を渡す</w:t>
            </w:r>
            <w:r w:rsidRPr="1F48A82D">
              <w:rPr>
                <w:rFonts w:asciiTheme="minorEastAsia" w:hAnsiTheme="minorEastAsia" w:cs="Cambria Math"/>
              </w:rPr>
              <w:t> </w:t>
            </w:r>
            <w:r w:rsidRPr="1F48A82D">
              <w:rPr>
                <w:rFonts w:asciiTheme="minorEastAsia" w:hAnsiTheme="minorEastAsia"/>
              </w:rPr>
              <w:t> 。</w:t>
            </w:r>
          </w:p>
          <w:p w14:paraId="575C8989" w14:textId="77777777" w:rsidR="00974DA2" w:rsidRPr="00F835AF" w:rsidRDefault="00974DA2" w:rsidP="00974DA2">
            <w:pPr>
              <w:rPr>
                <w:rFonts w:asciiTheme="minorEastAsia" w:hAnsiTheme="minorEastAsia"/>
                <w:szCs w:val="21"/>
              </w:rPr>
            </w:pPr>
          </w:p>
          <w:p w14:paraId="14152DA8" w14:textId="19D4903D" w:rsidR="00974DA2" w:rsidRPr="00F835AF" w:rsidRDefault="1F48A82D" w:rsidP="1F48A82D">
            <w:pPr>
              <w:rPr>
                <w:rFonts w:asciiTheme="minorEastAsia" w:hAnsiTheme="minorEastAsia"/>
              </w:rPr>
            </w:pPr>
            <w:r w:rsidRPr="1F48A82D">
              <w:rPr>
                <w:rFonts w:asciiTheme="minorEastAsia" w:hAnsiTheme="minorEastAsia"/>
              </w:rPr>
              <w:t>4.通帳から出ていくお金を管理する</w:t>
            </w:r>
            <w:r w:rsidRPr="1F48A82D">
              <w:rPr>
                <w:rFonts w:asciiTheme="minorEastAsia" w:hAnsiTheme="minorEastAsia" w:cs="Cambria Math"/>
              </w:rPr>
              <w:t> 。</w:t>
            </w:r>
            <w:r w:rsidRPr="1F48A82D">
              <w:rPr>
                <w:rFonts w:asciiTheme="minorEastAsia" w:hAnsiTheme="minorEastAsia"/>
              </w:rPr>
              <w:t> </w:t>
            </w:r>
          </w:p>
          <w:p w14:paraId="0B853431" w14:textId="77777777" w:rsidR="00974DA2" w:rsidRPr="00F835AF" w:rsidRDefault="00974DA2" w:rsidP="00974DA2">
            <w:pPr>
              <w:rPr>
                <w:rFonts w:asciiTheme="minorEastAsia" w:hAnsiTheme="minorEastAsia"/>
                <w:szCs w:val="21"/>
              </w:rPr>
            </w:pPr>
          </w:p>
          <w:p w14:paraId="102FEB15" w14:textId="4B6DCBC5" w:rsidR="00974DA2" w:rsidRPr="00F835AF" w:rsidRDefault="1F48A82D" w:rsidP="1F48A82D">
            <w:pPr>
              <w:rPr>
                <w:rFonts w:asciiTheme="minorEastAsia" w:hAnsiTheme="minorEastAsia"/>
              </w:rPr>
            </w:pPr>
            <w:r w:rsidRPr="1F48A82D">
              <w:rPr>
                <w:rFonts w:asciiTheme="minorEastAsia" w:hAnsiTheme="minorEastAsia"/>
              </w:rPr>
              <w:t>5.大学からの助成金、OB会他からの援助金の管理を行う</w:t>
            </w:r>
            <w:r w:rsidRPr="1F48A82D">
              <w:rPr>
                <w:rFonts w:asciiTheme="minorEastAsia" w:hAnsiTheme="minorEastAsia" w:cs="Cambria Math"/>
              </w:rPr>
              <w:t> </w:t>
            </w:r>
            <w:r w:rsidRPr="1F48A82D">
              <w:rPr>
                <w:rFonts w:asciiTheme="minorEastAsia" w:hAnsiTheme="minorEastAsia"/>
              </w:rPr>
              <w:t> 。</w:t>
            </w:r>
          </w:p>
          <w:p w14:paraId="195A4FB6" w14:textId="77777777" w:rsidR="00974DA2" w:rsidRPr="00F835AF" w:rsidRDefault="00974DA2" w:rsidP="00974DA2">
            <w:pPr>
              <w:rPr>
                <w:rFonts w:asciiTheme="minorEastAsia" w:hAnsiTheme="minorEastAsia"/>
                <w:szCs w:val="21"/>
              </w:rPr>
            </w:pPr>
          </w:p>
          <w:p w14:paraId="38B0ACBE" w14:textId="610ED995" w:rsidR="00974DA2" w:rsidRPr="00F835AF" w:rsidRDefault="1F48A82D" w:rsidP="1F48A82D">
            <w:pPr>
              <w:rPr>
                <w:rFonts w:asciiTheme="minorEastAsia" w:hAnsiTheme="minorEastAsia"/>
              </w:rPr>
            </w:pPr>
            <w:r w:rsidRPr="1F48A82D">
              <w:rPr>
                <w:rFonts w:asciiTheme="minorEastAsia" w:hAnsiTheme="minorEastAsia"/>
              </w:rPr>
              <w:t>6.資金繰り表を作成し、日々更新することで、この部における経済活動を把握する</w:t>
            </w:r>
            <w:r w:rsidRPr="1F48A82D">
              <w:rPr>
                <w:rFonts w:asciiTheme="minorEastAsia" w:hAnsiTheme="minorEastAsia" w:cs="Cambria Math"/>
              </w:rPr>
              <w:t> </w:t>
            </w:r>
            <w:r w:rsidRPr="1F48A82D">
              <w:rPr>
                <w:rFonts w:asciiTheme="minorEastAsia" w:hAnsiTheme="minorEastAsia"/>
              </w:rPr>
              <w:t> 。</w:t>
            </w:r>
          </w:p>
        </w:tc>
      </w:tr>
    </w:tbl>
    <w:p w14:paraId="2199EF4D" w14:textId="2B97E2F8" w:rsidR="58F672C6" w:rsidRDefault="58F672C6" w:rsidP="58F672C6">
      <w:pPr>
        <w:rPr>
          <w:rFonts w:asciiTheme="minorEastAsia" w:hAnsiTheme="minorEastAsia" w:cstheme="minorEastAsia"/>
          <w:szCs w:val="21"/>
        </w:rPr>
      </w:pPr>
      <w:r w:rsidRPr="58F672C6">
        <w:rPr>
          <w:rFonts w:asciiTheme="minorEastAsia" w:hAnsiTheme="minorEastAsia" w:cstheme="minorEastAsia"/>
          <w:szCs w:val="21"/>
        </w:rPr>
        <w:t>3. 昨年度の反省点と改善策</w:t>
      </w:r>
    </w:p>
    <w:p w14:paraId="0E51AA98" w14:textId="74B541EA" w:rsidR="58F672C6" w:rsidRDefault="58F672C6" w:rsidP="58F672C6">
      <w:r w:rsidRPr="58F672C6">
        <w:rPr>
          <w:rFonts w:ascii="游明朝" w:eastAsia="游明朝" w:hAnsi="游明朝" w:cs="游明朝"/>
          <w:szCs w:val="21"/>
        </w:rPr>
        <w:t xml:space="preserve"> </w:t>
      </w:r>
    </w:p>
    <w:p w14:paraId="1844D5B8" w14:textId="3046B956" w:rsidR="58F672C6" w:rsidRPr="00323C99" w:rsidRDefault="00323C99" w:rsidP="00323C99">
      <w:pPr>
        <w:ind w:left="210" w:hangingChars="100" w:hanging="210"/>
        <w:rPr>
          <w:szCs w:val="21"/>
        </w:rPr>
      </w:pPr>
      <w:r>
        <w:rPr>
          <w:rFonts w:ascii="ＭＳ 明朝" w:eastAsia="ＭＳ 明朝" w:hAnsi="ＭＳ 明朝" w:cs="ＭＳ 明朝" w:hint="eastAsia"/>
          <w:szCs w:val="21"/>
        </w:rPr>
        <w:t>1)</w:t>
      </w:r>
      <w:r w:rsidR="58F672C6" w:rsidRPr="00323C99">
        <w:rPr>
          <w:rFonts w:ascii="ＭＳ 明朝" w:eastAsia="ＭＳ 明朝" w:hAnsi="ＭＳ 明朝" w:cs="ＭＳ 明朝"/>
          <w:szCs w:val="21"/>
        </w:rPr>
        <w:t>昨年度、準幹部の中から会計監査を出すことにより、部の財政状況を把握することができ、今年度の引継ぎに大いに役立った。したがって、今年度も準幹部より1名会計監査を要請する。</w:t>
      </w:r>
    </w:p>
    <w:p w14:paraId="1EF98697" w14:textId="7CB33E6B" w:rsidR="58F672C6" w:rsidRDefault="58F672C6" w:rsidP="58F672C6">
      <w:pPr>
        <w:rPr>
          <w:rFonts w:ascii="ＭＳ 明朝" w:eastAsia="ＭＳ 明朝" w:hAnsi="ＭＳ 明朝" w:cs="ＭＳ 明朝"/>
          <w:szCs w:val="21"/>
        </w:rPr>
      </w:pPr>
    </w:p>
    <w:p w14:paraId="6AF23F1E" w14:textId="6C285751" w:rsidR="58F672C6" w:rsidRDefault="00323C99" w:rsidP="00323C99">
      <w:pPr>
        <w:ind w:left="210" w:hangingChars="100" w:hanging="210"/>
      </w:pPr>
      <w:r>
        <w:rPr>
          <w:rFonts w:ascii="ＭＳ 明朝" w:eastAsia="ＭＳ 明朝" w:hAnsi="ＭＳ 明朝" w:cs="ＭＳ 明朝" w:hint="eastAsia"/>
        </w:rPr>
        <w:t>2)</w:t>
      </w:r>
      <w:r w:rsidR="0DA0843A" w:rsidRPr="00323C99">
        <w:rPr>
          <w:rFonts w:ascii="ＭＳ 明朝" w:eastAsia="ＭＳ 明朝" w:hAnsi="ＭＳ 明朝" w:cs="ＭＳ 明朝"/>
        </w:rPr>
        <w:t>大会での宿泊費の負担が大きい（レギュラー、主務など）</w:t>
      </w:r>
      <w:r w:rsidR="58F672C6">
        <w:br/>
      </w:r>
      <w:r w:rsidR="0DA0843A" w:rsidRPr="00323C99">
        <w:rPr>
          <w:rFonts w:ascii="ＭＳ 明朝" w:eastAsia="ＭＳ 明朝" w:hAnsi="ＭＳ 明朝" w:cs="ＭＳ 明朝"/>
        </w:rPr>
        <w:t>→主将・主務と相談し、補助を増やす。また、近場の場合は宿泊をしないという決断も必要。（例：台風による2018年度関西学生優勝大会延期に伴う大会会場の変更　大阪→滋賀）</w:t>
      </w:r>
    </w:p>
    <w:p w14:paraId="0624FBDA" w14:textId="6AA10388" w:rsidR="0DA0843A" w:rsidRDefault="0DA0843A" w:rsidP="0DA0843A">
      <w:pPr>
        <w:rPr>
          <w:rFonts w:ascii="ＭＳ 明朝" w:eastAsia="ＭＳ 明朝" w:hAnsi="ＭＳ 明朝" w:cs="ＭＳ 明朝"/>
        </w:rPr>
      </w:pPr>
    </w:p>
    <w:p w14:paraId="46F58309" w14:textId="5CD8F6F8" w:rsidR="58F672C6" w:rsidRDefault="00323C99" w:rsidP="00323C99">
      <w:pPr>
        <w:ind w:left="210" w:hangingChars="100" w:hanging="210"/>
      </w:pPr>
      <w:r>
        <w:rPr>
          <w:rFonts w:ascii="ＭＳ 明朝" w:eastAsia="ＭＳ 明朝" w:hAnsi="ＭＳ 明朝" w:cs="ＭＳ 明朝" w:hint="eastAsia"/>
        </w:rPr>
        <w:t>3)</w:t>
      </w:r>
      <w:r w:rsidR="0DA0843A" w:rsidRPr="00323C99">
        <w:rPr>
          <w:rFonts w:ascii="ＭＳ 明朝" w:eastAsia="ＭＳ 明朝" w:hAnsi="ＭＳ 明朝" w:cs="ＭＳ 明朝"/>
        </w:rPr>
        <w:t>新入部員が行事ごとにかかる費用や、毎月いくら用意すればよいか把握できていない。</w:t>
      </w:r>
      <w:r w:rsidR="58F672C6">
        <w:br/>
      </w:r>
      <w:r w:rsidR="0DA0843A" w:rsidRPr="00323C99">
        <w:rPr>
          <w:rFonts w:ascii="ＭＳ 明朝" w:eastAsia="ＭＳ 明朝" w:hAnsi="ＭＳ 明朝" w:cs="ＭＳ 明朝"/>
        </w:rPr>
        <w:t>→昨年の年間スケジュール表よりも細かな年間行事別個人出費をまとめた表を作り、スケジュールと、それぞれにかかる費用を示す。</w:t>
      </w:r>
    </w:p>
    <w:p w14:paraId="4AF03559" w14:textId="0A0D9851" w:rsidR="58F672C6" w:rsidRDefault="00323C99" w:rsidP="00323C99">
      <w:pPr>
        <w:ind w:left="210" w:hangingChars="100" w:hanging="210"/>
      </w:pPr>
      <w:r>
        <w:rPr>
          <w:rFonts w:ascii="ＭＳ 明朝" w:eastAsia="ＭＳ 明朝" w:hAnsi="ＭＳ 明朝" w:cs="ＭＳ 明朝" w:hint="eastAsia"/>
        </w:rPr>
        <w:t>4)</w:t>
      </w:r>
      <w:r w:rsidR="0DA0843A" w:rsidRPr="00323C99">
        <w:rPr>
          <w:rFonts w:ascii="ＭＳ 明朝" w:eastAsia="ＭＳ 明朝" w:hAnsi="ＭＳ 明朝" w:cs="ＭＳ 明朝"/>
        </w:rPr>
        <w:t>領収書の書き方が不十分な部員がおり、趣意書を作成し体育会本部に迷惑をかけることが多々あった。</w:t>
      </w:r>
      <w:r w:rsidR="58F672C6">
        <w:br/>
      </w:r>
      <w:r w:rsidR="0DA0843A" w:rsidRPr="00323C99">
        <w:rPr>
          <w:rFonts w:ascii="ＭＳ 明朝" w:eastAsia="ＭＳ 明朝" w:hAnsi="ＭＳ 明朝" w:cs="ＭＳ 明朝"/>
        </w:rPr>
        <w:t>→①領収書の書き方を再度指導する。②領収書を集める際、記入漏れがないようにチェック表を作成し注意喚起する。③提出が過ぎていたり、注意をしても何度も趣意書を作ったりしなければいけない部員には厳しく対応する。</w:t>
      </w:r>
    </w:p>
    <w:p w14:paraId="05D60DDE" w14:textId="778EB42C" w:rsidR="58F672C6" w:rsidRDefault="58F672C6" w:rsidP="58F672C6">
      <w:r w:rsidRPr="58F672C6">
        <w:rPr>
          <w:rFonts w:ascii="游明朝" w:eastAsia="游明朝" w:hAnsi="游明朝" w:cs="游明朝"/>
          <w:szCs w:val="21"/>
        </w:rPr>
        <w:t xml:space="preserve"> </w:t>
      </w:r>
    </w:p>
    <w:p w14:paraId="71442788" w14:textId="77777777" w:rsidR="00323C99" w:rsidRDefault="00323C99" w:rsidP="58F672C6">
      <w:pPr>
        <w:rPr>
          <w:rFonts w:asciiTheme="minorEastAsia" w:hAnsiTheme="minorEastAsia" w:cstheme="minorEastAsia"/>
          <w:szCs w:val="21"/>
        </w:rPr>
      </w:pPr>
    </w:p>
    <w:p w14:paraId="40434DA9" w14:textId="77777777" w:rsidR="00323C99" w:rsidRDefault="00323C99" w:rsidP="58F672C6">
      <w:pPr>
        <w:rPr>
          <w:rFonts w:asciiTheme="minorEastAsia" w:hAnsiTheme="minorEastAsia" w:cstheme="minorEastAsia"/>
          <w:szCs w:val="21"/>
        </w:rPr>
      </w:pPr>
    </w:p>
    <w:p w14:paraId="07E3D46C" w14:textId="5788321D" w:rsidR="58F672C6" w:rsidRDefault="00323C99" w:rsidP="58F672C6">
      <w:pPr>
        <w:rPr>
          <w:rFonts w:asciiTheme="minorEastAsia" w:hAnsiTheme="minorEastAsia" w:cstheme="minorEastAsia"/>
          <w:szCs w:val="21"/>
        </w:rPr>
      </w:pPr>
      <w:r>
        <w:rPr>
          <w:rFonts w:asciiTheme="minorEastAsia" w:hAnsiTheme="minorEastAsia" w:cstheme="minorEastAsia" w:hint="eastAsia"/>
          <w:szCs w:val="21"/>
        </w:rPr>
        <w:lastRenderedPageBreak/>
        <w:t>4.</w:t>
      </w:r>
      <w:r w:rsidR="58F672C6" w:rsidRPr="58F672C6">
        <w:rPr>
          <w:rFonts w:asciiTheme="minorEastAsia" w:hAnsiTheme="minorEastAsia" w:cstheme="minorEastAsia"/>
          <w:szCs w:val="21"/>
        </w:rPr>
        <w:t>取り組み</w:t>
      </w:r>
      <w:r>
        <w:rPr>
          <w:rFonts w:asciiTheme="minorEastAsia" w:hAnsiTheme="minorEastAsia" w:cstheme="minorEastAsia" w:hint="eastAsia"/>
          <w:szCs w:val="21"/>
        </w:rPr>
        <w:t>案</w:t>
      </w:r>
    </w:p>
    <w:p w14:paraId="1CCD62F8" w14:textId="65E47A0D" w:rsidR="58F672C6" w:rsidRDefault="00323C99" w:rsidP="58F672C6">
      <w:pPr>
        <w:rPr>
          <w:rFonts w:asciiTheme="minorEastAsia" w:hAnsiTheme="minorEastAsia" w:cstheme="minorEastAsia"/>
          <w:szCs w:val="21"/>
        </w:rPr>
      </w:pPr>
      <w:r>
        <w:rPr>
          <w:rFonts w:asciiTheme="minorEastAsia" w:hAnsiTheme="minorEastAsia" w:cstheme="minorEastAsia" w:hint="eastAsia"/>
          <w:szCs w:val="21"/>
        </w:rPr>
        <w:t>1)</w:t>
      </w:r>
      <w:r w:rsidR="58F672C6" w:rsidRPr="58F672C6">
        <w:rPr>
          <w:rFonts w:asciiTheme="minorEastAsia" w:hAnsiTheme="minorEastAsia" w:cstheme="minorEastAsia"/>
          <w:szCs w:val="21"/>
        </w:rPr>
        <w:t>集金予告の掲示・連絡</w:t>
      </w:r>
    </w:p>
    <w:p w14:paraId="2BA96DD5" w14:textId="23FCB4C7" w:rsidR="58F672C6" w:rsidRDefault="58F672C6" w:rsidP="58F672C6">
      <w:pPr>
        <w:ind w:firstLine="210"/>
        <w:rPr>
          <w:rFonts w:asciiTheme="minorEastAsia" w:hAnsiTheme="minorEastAsia" w:cstheme="minorEastAsia"/>
          <w:szCs w:val="21"/>
        </w:rPr>
      </w:pPr>
      <w:r w:rsidRPr="58F672C6">
        <w:rPr>
          <w:rFonts w:asciiTheme="minorEastAsia" w:hAnsiTheme="minorEastAsia" w:cstheme="minorEastAsia"/>
          <w:szCs w:val="21"/>
        </w:rPr>
        <w:t>主務（上村・谷口）、会計（辻井、中井）、会計監査（永井）のメンバーで連絡網を作成し、情報を共有することで、正確で早い集金予告を行う。集金予告は金額が分かり次第、徴収日の最低１週間前と前日に各連絡網によって部員に知らせる。また、集金方法に関して昨年と同様集金日に回生ごとにまとめ、会計に提出する仕組みで行う。なお、部費の集金については部則の第８条の通りとする。</w:t>
      </w:r>
    </w:p>
    <w:p w14:paraId="4D967481" w14:textId="1CA954AA" w:rsidR="58F672C6" w:rsidRDefault="58F672C6" w:rsidP="58F672C6">
      <w:pPr>
        <w:ind w:firstLine="210"/>
        <w:rPr>
          <w:rFonts w:asciiTheme="minorEastAsia" w:hAnsiTheme="minorEastAsia" w:cstheme="minorEastAsia"/>
          <w:szCs w:val="21"/>
        </w:rPr>
      </w:pPr>
      <w:r w:rsidRPr="58F672C6">
        <w:rPr>
          <w:rFonts w:asciiTheme="minorEastAsia" w:hAnsiTheme="minorEastAsia" w:cstheme="minorEastAsia"/>
          <w:szCs w:val="21"/>
        </w:rPr>
        <w:t xml:space="preserve"> </w:t>
      </w:r>
    </w:p>
    <w:p w14:paraId="1819B68F" w14:textId="1D10AD7D" w:rsidR="58F672C6" w:rsidRDefault="00323C99" w:rsidP="58F672C6">
      <w:pPr>
        <w:rPr>
          <w:rFonts w:asciiTheme="minorEastAsia" w:hAnsiTheme="minorEastAsia" w:cstheme="minorEastAsia"/>
          <w:szCs w:val="21"/>
        </w:rPr>
      </w:pPr>
      <w:r>
        <w:rPr>
          <w:rFonts w:asciiTheme="minorEastAsia" w:hAnsiTheme="minorEastAsia" w:cstheme="minorEastAsia" w:hint="eastAsia"/>
          <w:szCs w:val="21"/>
        </w:rPr>
        <w:t>2)</w:t>
      </w:r>
      <w:r w:rsidR="58F672C6" w:rsidRPr="58F672C6">
        <w:rPr>
          <w:rFonts w:asciiTheme="minorEastAsia" w:hAnsiTheme="minorEastAsia" w:cstheme="minorEastAsia"/>
          <w:szCs w:val="21"/>
        </w:rPr>
        <w:t>未払金・滞納への対応</w:t>
      </w:r>
    </w:p>
    <w:p w14:paraId="252CBB21" w14:textId="60D33413" w:rsidR="58F672C6" w:rsidRDefault="58F672C6" w:rsidP="58F672C6">
      <w:pPr>
        <w:rPr>
          <w:rFonts w:asciiTheme="minorEastAsia" w:hAnsiTheme="minorEastAsia" w:cstheme="minorEastAsia"/>
          <w:szCs w:val="21"/>
        </w:rPr>
      </w:pPr>
      <w:r w:rsidRPr="58F672C6">
        <w:rPr>
          <w:rFonts w:asciiTheme="minorEastAsia" w:hAnsiTheme="minorEastAsia" w:cstheme="minorEastAsia"/>
          <w:szCs w:val="21"/>
        </w:rPr>
        <w:t xml:space="preserve">　部則に則った厳正な対応を行っていくこととする。部員が前もって必要な費用を用意できるよう、年間行事別個人出費まとめを作成する。また、滞納ごとに支払い計画書の提出を要請し、滞納が一か月を超えた場合特別な事情を考慮された者以外は保護者へ連絡をとり、滞納させないようにする。</w:t>
      </w:r>
    </w:p>
    <w:p w14:paraId="5C03D78E" w14:textId="77782AED" w:rsidR="58F672C6" w:rsidRDefault="58F672C6" w:rsidP="58F672C6">
      <w:pPr>
        <w:rPr>
          <w:rFonts w:asciiTheme="minorEastAsia" w:hAnsiTheme="minorEastAsia" w:cstheme="minorEastAsia"/>
          <w:szCs w:val="21"/>
        </w:rPr>
      </w:pPr>
      <w:r w:rsidRPr="58F672C6">
        <w:rPr>
          <w:rFonts w:asciiTheme="minorEastAsia" w:hAnsiTheme="minorEastAsia" w:cstheme="minorEastAsia"/>
          <w:szCs w:val="21"/>
        </w:rPr>
        <w:t xml:space="preserve"> </w:t>
      </w:r>
    </w:p>
    <w:p w14:paraId="2E89978B" w14:textId="253D18F6" w:rsidR="58F672C6" w:rsidRDefault="00323C99" w:rsidP="58F672C6">
      <w:pPr>
        <w:rPr>
          <w:rFonts w:asciiTheme="minorEastAsia" w:hAnsiTheme="minorEastAsia" w:cstheme="minorEastAsia"/>
          <w:szCs w:val="21"/>
        </w:rPr>
      </w:pPr>
      <w:r>
        <w:rPr>
          <w:rFonts w:asciiTheme="minorEastAsia" w:hAnsiTheme="minorEastAsia" w:cstheme="minorEastAsia" w:hint="eastAsia"/>
          <w:szCs w:val="21"/>
        </w:rPr>
        <w:t>3)</w:t>
      </w:r>
      <w:r w:rsidR="58F672C6" w:rsidRPr="58F672C6">
        <w:rPr>
          <w:rFonts w:asciiTheme="minorEastAsia" w:hAnsiTheme="minorEastAsia" w:cstheme="minorEastAsia"/>
          <w:szCs w:val="21"/>
        </w:rPr>
        <w:t>備品・雑費の管理</w:t>
      </w:r>
    </w:p>
    <w:p w14:paraId="5413CFA3" w14:textId="1986B42F" w:rsidR="58F672C6" w:rsidRDefault="58F672C6" w:rsidP="58F672C6">
      <w:pPr>
        <w:rPr>
          <w:rFonts w:asciiTheme="minorEastAsia" w:hAnsiTheme="minorEastAsia" w:cstheme="minorEastAsia"/>
          <w:szCs w:val="21"/>
        </w:rPr>
      </w:pPr>
      <w:r w:rsidRPr="58F672C6">
        <w:rPr>
          <w:rFonts w:asciiTheme="minorEastAsia" w:hAnsiTheme="minorEastAsia" w:cstheme="minorEastAsia"/>
          <w:szCs w:val="21"/>
        </w:rPr>
        <w:t xml:space="preserve">　備品を購入する際は原則として幹部で相談する。備品には多額が必要となるため事前に必要か確認しあうためである。雑費について、例年体育会本部より出費が多いと指摘されているため節約に努める。雑費購入の倹約により出た余剰金を選手の負担軽減に回すなど資金繰りを行う。</w:t>
      </w:r>
    </w:p>
    <w:p w14:paraId="24E9A402" w14:textId="143DA1C5" w:rsidR="58F672C6" w:rsidRDefault="58F672C6" w:rsidP="58F672C6">
      <w:pPr>
        <w:rPr>
          <w:rFonts w:asciiTheme="minorEastAsia" w:hAnsiTheme="minorEastAsia" w:cstheme="minorEastAsia"/>
          <w:szCs w:val="21"/>
        </w:rPr>
      </w:pPr>
      <w:r w:rsidRPr="58F672C6">
        <w:rPr>
          <w:rFonts w:asciiTheme="minorEastAsia" w:hAnsiTheme="minorEastAsia" w:cstheme="minorEastAsia"/>
          <w:szCs w:val="21"/>
        </w:rPr>
        <w:t xml:space="preserve"> </w:t>
      </w:r>
    </w:p>
    <w:p w14:paraId="4EBF1D84" w14:textId="77777777" w:rsidR="00323C99" w:rsidRDefault="00323C99" w:rsidP="00323C99">
      <w:pPr>
        <w:rPr>
          <w:rFonts w:asciiTheme="minorEastAsia" w:hAnsiTheme="minorEastAsia" w:cstheme="minorEastAsia"/>
          <w:szCs w:val="21"/>
        </w:rPr>
      </w:pPr>
    </w:p>
    <w:p w14:paraId="3BBB6A83" w14:textId="146A5803" w:rsidR="58F672C6" w:rsidRPr="00323C99" w:rsidRDefault="00323C99" w:rsidP="00323C99">
      <w:pPr>
        <w:rPr>
          <w:szCs w:val="21"/>
        </w:rPr>
      </w:pPr>
      <w:r>
        <w:rPr>
          <w:rFonts w:asciiTheme="minorEastAsia" w:hAnsiTheme="minorEastAsia" w:cstheme="minorEastAsia" w:hint="eastAsia"/>
          <w:szCs w:val="21"/>
        </w:rPr>
        <w:t>4)</w:t>
      </w:r>
      <w:r w:rsidR="58F672C6" w:rsidRPr="00323C99">
        <w:rPr>
          <w:rFonts w:asciiTheme="minorEastAsia" w:hAnsiTheme="minorEastAsia" w:cstheme="minorEastAsia"/>
          <w:szCs w:val="21"/>
        </w:rPr>
        <w:t>会計マニュアルの作成</w:t>
      </w:r>
    </w:p>
    <w:p w14:paraId="41A26C3B" w14:textId="116CF2EA" w:rsidR="58F672C6" w:rsidRDefault="58F672C6" w:rsidP="58F672C6">
      <w:pPr>
        <w:ind w:firstLine="210"/>
        <w:rPr>
          <w:rFonts w:asciiTheme="minorEastAsia" w:hAnsiTheme="minorEastAsia" w:cstheme="minorEastAsia"/>
          <w:szCs w:val="21"/>
        </w:rPr>
      </w:pPr>
      <w:r w:rsidRPr="58F672C6">
        <w:rPr>
          <w:rFonts w:asciiTheme="minorEastAsia" w:hAnsiTheme="minorEastAsia" w:cstheme="minorEastAsia"/>
          <w:szCs w:val="21"/>
        </w:rPr>
        <w:t>来年度への引継ぎを円滑かつ正確に行うため、会計マニュアルを作成する。日常的な活動の指南書となり、次期会計の役割内容の確実化を目指す。また、今年度会計の活動の軌跡となるため随時内容を更新・記録する。</w:t>
      </w:r>
    </w:p>
    <w:p w14:paraId="7D679D82" w14:textId="75A7D0CC" w:rsidR="58F672C6" w:rsidRDefault="58F672C6" w:rsidP="58F672C6">
      <w:pPr>
        <w:ind w:firstLine="210"/>
        <w:rPr>
          <w:rFonts w:asciiTheme="minorEastAsia" w:hAnsiTheme="minorEastAsia" w:cstheme="minorEastAsia"/>
          <w:szCs w:val="21"/>
        </w:rPr>
      </w:pPr>
      <w:r w:rsidRPr="58F672C6">
        <w:rPr>
          <w:rFonts w:asciiTheme="minorEastAsia" w:hAnsiTheme="minorEastAsia" w:cstheme="minorEastAsia"/>
          <w:szCs w:val="21"/>
        </w:rPr>
        <w:t xml:space="preserve"> </w:t>
      </w:r>
    </w:p>
    <w:p w14:paraId="124A3DBA" w14:textId="6C3B4AC6" w:rsidR="58F672C6" w:rsidRPr="00323C99" w:rsidRDefault="00323C99" w:rsidP="00323C99">
      <w:pPr>
        <w:rPr>
          <w:szCs w:val="21"/>
        </w:rPr>
      </w:pPr>
      <w:r>
        <w:rPr>
          <w:rFonts w:asciiTheme="minorEastAsia" w:hAnsiTheme="minorEastAsia" w:cstheme="minorEastAsia" w:hint="eastAsia"/>
          <w:szCs w:val="21"/>
        </w:rPr>
        <w:t>5)</w:t>
      </w:r>
      <w:r w:rsidR="58F672C6" w:rsidRPr="00323C99">
        <w:rPr>
          <w:rFonts w:asciiTheme="minorEastAsia" w:hAnsiTheme="minorEastAsia" w:cstheme="minorEastAsia"/>
          <w:szCs w:val="21"/>
        </w:rPr>
        <w:t>留学生への対応</w:t>
      </w:r>
    </w:p>
    <w:p w14:paraId="684452BB" w14:textId="7A553CE7" w:rsidR="58F672C6" w:rsidRDefault="58F672C6" w:rsidP="58F672C6">
      <w:pPr>
        <w:rPr>
          <w:rFonts w:asciiTheme="minorEastAsia" w:hAnsiTheme="minorEastAsia" w:cstheme="minorEastAsia"/>
          <w:szCs w:val="21"/>
        </w:rPr>
      </w:pPr>
      <w:r w:rsidRPr="58F672C6">
        <w:rPr>
          <w:rFonts w:asciiTheme="minorEastAsia" w:hAnsiTheme="minorEastAsia" w:cstheme="minorEastAsia"/>
          <w:szCs w:val="21"/>
        </w:rPr>
        <w:t xml:space="preserve">　立命館大学体育会剣道部留学生の受け入れを実施している。原則として、留学生（短期留学を含む）は立命館大学体育会剣道部として大会に出場する場合、部費から大会参加費を支払っているため部費を徴収することとする。</w:t>
      </w:r>
    </w:p>
    <w:p w14:paraId="6A5DF29B" w14:textId="506ED1E0" w:rsidR="58F672C6" w:rsidRDefault="58F672C6" w:rsidP="58F672C6">
      <w:pPr>
        <w:rPr>
          <w:rFonts w:asciiTheme="minorEastAsia" w:hAnsiTheme="minorEastAsia" w:cstheme="minorEastAsia"/>
          <w:szCs w:val="21"/>
        </w:rPr>
      </w:pPr>
      <w:r w:rsidRPr="58F672C6">
        <w:rPr>
          <w:rFonts w:asciiTheme="minorEastAsia" w:hAnsiTheme="minorEastAsia" w:cstheme="minorEastAsia"/>
          <w:szCs w:val="21"/>
        </w:rPr>
        <w:t xml:space="preserve"> </w:t>
      </w:r>
    </w:p>
    <w:p w14:paraId="0AB64ACE" w14:textId="097F0D27" w:rsidR="58F672C6" w:rsidRPr="00323C99" w:rsidRDefault="00323C99" w:rsidP="00323C99">
      <w:pPr>
        <w:rPr>
          <w:szCs w:val="21"/>
        </w:rPr>
      </w:pPr>
      <w:r>
        <w:rPr>
          <w:rFonts w:asciiTheme="minorEastAsia" w:hAnsiTheme="minorEastAsia" w:cstheme="minorEastAsia" w:hint="eastAsia"/>
          <w:szCs w:val="21"/>
        </w:rPr>
        <w:t>6)</w:t>
      </w:r>
      <w:r w:rsidR="58F672C6" w:rsidRPr="00323C99">
        <w:rPr>
          <w:rFonts w:asciiTheme="minorEastAsia" w:hAnsiTheme="minorEastAsia" w:cstheme="minorEastAsia"/>
          <w:szCs w:val="21"/>
        </w:rPr>
        <w:t>会計活動の可視化</w:t>
      </w:r>
    </w:p>
    <w:p w14:paraId="0FBCF622" w14:textId="54C638A9" w:rsidR="58F672C6" w:rsidRDefault="58F672C6" w:rsidP="58F672C6">
      <w:pPr>
        <w:ind w:firstLine="210"/>
        <w:rPr>
          <w:rFonts w:asciiTheme="minorEastAsia" w:hAnsiTheme="minorEastAsia" w:cstheme="minorEastAsia"/>
          <w:szCs w:val="21"/>
        </w:rPr>
      </w:pPr>
      <w:r w:rsidRPr="58F672C6">
        <w:rPr>
          <w:rFonts w:asciiTheme="minorEastAsia" w:hAnsiTheme="minorEastAsia" w:cstheme="minorEastAsia"/>
          <w:szCs w:val="21"/>
        </w:rPr>
        <w:t>遠征や合宿といった行事ごとに集金が行われる際、内訳が明確に分からないまま集金されていることが多いため、月別決算を道場内に掲示したり、集金の内訳を各連絡網で知らせたりする。学友会費や助成金といった収入や、OB会からの援助金があることを部員全員が把握し、また内訳が見えることで出費がかさむことの不安の解消につながる。また、新たに部費等徴収名簿を作成し、部員の支払い状況を会計が把握する。</w:t>
      </w:r>
    </w:p>
    <w:p w14:paraId="4345854E" w14:textId="7DF4B38A" w:rsidR="58F672C6" w:rsidRDefault="58F672C6" w:rsidP="58F672C6">
      <w:pPr>
        <w:rPr>
          <w:rFonts w:asciiTheme="minorEastAsia" w:hAnsiTheme="minorEastAsia" w:cstheme="minorEastAsia"/>
        </w:rPr>
      </w:pPr>
    </w:p>
    <w:p w14:paraId="4F12BD55" w14:textId="5D93E6D0" w:rsidR="00974DA2" w:rsidRPr="00F835AF" w:rsidRDefault="00974DA2" w:rsidP="00974DA2">
      <w:pPr>
        <w:rPr>
          <w:rFonts w:asciiTheme="minorEastAsia" w:hAnsiTheme="minorEastAsia"/>
          <w:szCs w:val="21"/>
        </w:rPr>
      </w:pPr>
      <w:r w:rsidRPr="00F835AF">
        <w:rPr>
          <w:rFonts w:asciiTheme="minorEastAsia" w:hAnsiTheme="minorEastAsia"/>
          <w:szCs w:val="21"/>
        </w:rPr>
        <w:t xml:space="preserve">　</w:t>
      </w:r>
    </w:p>
    <w:p w14:paraId="0D66BC23" w14:textId="77777777" w:rsidR="00323C99" w:rsidRDefault="00323C99" w:rsidP="00092740">
      <w:pPr>
        <w:spacing w:before="240" w:after="120"/>
        <w:jc w:val="center"/>
        <w:outlineLvl w:val="0"/>
        <w:rPr>
          <w:rFonts w:asciiTheme="minorEastAsia" w:eastAsia="PMingLiU" w:hAnsiTheme="minorEastAsia" w:cs="Arial"/>
          <w:b/>
          <w:szCs w:val="21"/>
          <w:lang w:eastAsia="zh-TW"/>
        </w:rPr>
      </w:pPr>
    </w:p>
    <w:p w14:paraId="27BEE294" w14:textId="0BEFE667" w:rsidR="00974DA2" w:rsidRPr="00F835AF" w:rsidRDefault="00974DA2" w:rsidP="00092740">
      <w:pPr>
        <w:spacing w:before="240" w:after="120"/>
        <w:jc w:val="center"/>
        <w:outlineLvl w:val="0"/>
        <w:rPr>
          <w:rFonts w:asciiTheme="minorEastAsia" w:hAnsiTheme="minorEastAsia" w:cs="Arial"/>
          <w:b/>
          <w:szCs w:val="21"/>
          <w:lang w:eastAsia="zh-TW"/>
        </w:rPr>
      </w:pPr>
      <w:r w:rsidRPr="00F835AF">
        <w:rPr>
          <w:rFonts w:asciiTheme="minorEastAsia" w:hAnsiTheme="minorEastAsia" w:cs="Arial"/>
          <w:b/>
          <w:szCs w:val="21"/>
          <w:lang w:eastAsia="zh-TW"/>
        </w:rPr>
        <w:lastRenderedPageBreak/>
        <w:t>道場主任</w:t>
      </w:r>
    </w:p>
    <w:p w14:paraId="6805FB79" w14:textId="5C728FBF" w:rsidR="00974DA2" w:rsidRPr="00323C99" w:rsidRDefault="10BB9C3B" w:rsidP="00323C99">
      <w:pPr>
        <w:wordWrap w:val="0"/>
        <w:jc w:val="right"/>
        <w:rPr>
          <w:rFonts w:asciiTheme="minorEastAsia" w:eastAsia="PMingLiU" w:hAnsiTheme="minorEastAsia" w:cs="Times New Roman"/>
          <w:lang w:eastAsia="zh-TW"/>
        </w:rPr>
      </w:pPr>
      <w:r w:rsidRPr="10BB9C3B">
        <w:rPr>
          <w:rFonts w:asciiTheme="minorEastAsia" w:hAnsiTheme="minorEastAsia" w:cs="Times New Roman"/>
          <w:lang w:eastAsia="zh-TW"/>
        </w:rPr>
        <w:t xml:space="preserve">　　　　</w:t>
      </w:r>
      <w:r w:rsidR="00323C99">
        <w:rPr>
          <w:rFonts w:asciiTheme="minorEastAsia" w:hAnsiTheme="minorEastAsia" w:cs="Times New Roman" w:hint="eastAsia"/>
        </w:rPr>
        <w:t xml:space="preserve">　　　　　　　　　　　　　</w:t>
      </w:r>
      <w:r w:rsidRPr="10BB9C3B">
        <w:rPr>
          <w:rFonts w:asciiTheme="minorEastAsia" w:hAnsiTheme="minorEastAsia" w:cs="Times New Roman"/>
          <w:lang w:eastAsia="zh-TW"/>
        </w:rPr>
        <w:t>報告者：田窪佑一郎　對馬</w:t>
      </w:r>
      <w:r w:rsidR="00323C99">
        <w:rPr>
          <w:rFonts w:asciiTheme="minorEastAsia" w:hAnsiTheme="minorEastAsia" w:cs="Times New Roman" w:hint="eastAsia"/>
        </w:rPr>
        <w:t>明里</w:t>
      </w:r>
      <w:r w:rsidRPr="10BB9C3B">
        <w:rPr>
          <w:rFonts w:asciiTheme="minorEastAsia" w:hAnsiTheme="minorEastAsia" w:cs="Times New Roman"/>
        </w:rPr>
        <w:t xml:space="preserve">　　　　　</w:t>
      </w:r>
    </w:p>
    <w:p w14:paraId="488D3835" w14:textId="689A5169" w:rsidR="00974DA2" w:rsidRDefault="00323C99" w:rsidP="00974DA2">
      <w:pPr>
        <w:rPr>
          <w:rFonts w:asciiTheme="minorEastAsia" w:hAnsiTheme="minorEastAsia" w:cs="Times New Roman"/>
          <w:szCs w:val="21"/>
        </w:rPr>
      </w:pPr>
      <w:r>
        <w:rPr>
          <w:rFonts w:asciiTheme="minorEastAsia" w:hAnsiTheme="minorEastAsia" w:cs="Times New Roman" w:hint="eastAsia"/>
          <w:szCs w:val="21"/>
        </w:rPr>
        <w:t>1.方針</w:t>
      </w:r>
    </w:p>
    <w:p w14:paraId="03321A24" w14:textId="2F0CF9E8" w:rsidR="00323C99" w:rsidRPr="00323C99" w:rsidRDefault="54372626" w:rsidP="54372626">
      <w:pPr>
        <w:rPr>
          <w:rFonts w:asciiTheme="minorEastAsia" w:hAnsiTheme="minorEastAsia" w:cs="Times New Roman"/>
        </w:rPr>
      </w:pPr>
      <w:r w:rsidRPr="54372626">
        <w:rPr>
          <w:rFonts w:asciiTheme="minorEastAsia" w:hAnsiTheme="minorEastAsia" w:cs="Times New Roman"/>
        </w:rPr>
        <w:t xml:space="preserve">　道場内での安全やマナーを守る。また、美化に関しての活動の中心となり、清掃活動を推進する。</w:t>
      </w:r>
    </w:p>
    <w:p w14:paraId="0AB3CD7A" w14:textId="26D925BF" w:rsidR="00974DA2" w:rsidRPr="00F835AF" w:rsidRDefault="5BFB6326" w:rsidP="5BFB6326">
      <w:pPr>
        <w:rPr>
          <w:rFonts w:asciiTheme="minorEastAsia" w:hAnsiTheme="minorEastAsia" w:cs="Times New Roman"/>
        </w:rPr>
      </w:pPr>
      <w:r w:rsidRPr="5BFB6326">
        <w:rPr>
          <w:rFonts w:asciiTheme="minorEastAsia" w:hAnsiTheme="minorEastAsia" w:cs="Times New Roman"/>
        </w:rPr>
        <w:t>2.役割</w:t>
      </w:r>
    </w:p>
    <w:tbl>
      <w:tblPr>
        <w:tblpPr w:leftFromText="142" w:rightFromText="142" w:vertAnchor="text" w:tblpY="1"/>
        <w:tblOverlap w:val="never"/>
        <w:tblW w:w="6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8"/>
        <w:gridCol w:w="3308"/>
      </w:tblGrid>
      <w:tr w:rsidR="00974DA2" w:rsidRPr="00F835AF" w14:paraId="35A32C1E" w14:textId="77777777" w:rsidTr="0DA0843A">
        <w:trPr>
          <w:trHeight w:val="273"/>
        </w:trPr>
        <w:tc>
          <w:tcPr>
            <w:tcW w:w="3308" w:type="dxa"/>
            <w:tcBorders>
              <w:top w:val="single" w:sz="4" w:space="0" w:color="auto"/>
              <w:left w:val="single" w:sz="4" w:space="0" w:color="auto"/>
              <w:bottom w:val="single" w:sz="4" w:space="0" w:color="auto"/>
              <w:right w:val="single" w:sz="4" w:space="0" w:color="auto"/>
            </w:tcBorders>
            <w:vAlign w:val="center"/>
          </w:tcPr>
          <w:p w14:paraId="2EDE85E2" w14:textId="77777777" w:rsidR="00974DA2" w:rsidRPr="00F835AF" w:rsidRDefault="00974DA2" w:rsidP="00974DA2">
            <w:pPr>
              <w:jc w:val="center"/>
              <w:rPr>
                <w:rFonts w:asciiTheme="minorEastAsia" w:hAnsiTheme="minorEastAsia" w:cs="Times New Roman"/>
                <w:szCs w:val="21"/>
              </w:rPr>
            </w:pPr>
            <w:r w:rsidRPr="00F835AF">
              <w:rPr>
                <w:rFonts w:asciiTheme="minorEastAsia" w:hAnsiTheme="minorEastAsia" w:cs="ＭＳ 明朝"/>
                <w:szCs w:val="21"/>
              </w:rPr>
              <w:t>役割</w:t>
            </w:r>
          </w:p>
        </w:tc>
        <w:tc>
          <w:tcPr>
            <w:tcW w:w="3308" w:type="dxa"/>
            <w:tcBorders>
              <w:top w:val="single" w:sz="4" w:space="0" w:color="auto"/>
              <w:left w:val="single" w:sz="4" w:space="0" w:color="auto"/>
              <w:bottom w:val="single" w:sz="4" w:space="0" w:color="auto"/>
              <w:right w:val="single" w:sz="4" w:space="0" w:color="auto"/>
            </w:tcBorders>
            <w:vAlign w:val="center"/>
          </w:tcPr>
          <w:p w14:paraId="29C2EA4C" w14:textId="77777777" w:rsidR="00974DA2" w:rsidRPr="00F835AF" w:rsidRDefault="00974DA2" w:rsidP="00974DA2">
            <w:pPr>
              <w:jc w:val="center"/>
              <w:rPr>
                <w:rFonts w:asciiTheme="minorEastAsia" w:hAnsiTheme="minorEastAsia" w:cs="Times New Roman"/>
                <w:szCs w:val="21"/>
              </w:rPr>
            </w:pPr>
            <w:r w:rsidRPr="00F835AF">
              <w:rPr>
                <w:rFonts w:asciiTheme="minorEastAsia" w:hAnsiTheme="minorEastAsia" w:cs="ＭＳ 明朝"/>
                <w:szCs w:val="21"/>
              </w:rPr>
              <w:t>内容</w:t>
            </w:r>
          </w:p>
        </w:tc>
      </w:tr>
      <w:tr w:rsidR="00974DA2" w:rsidRPr="00F835AF" w14:paraId="3671C066" w14:textId="77777777" w:rsidTr="0DA0843A">
        <w:trPr>
          <w:trHeight w:val="3349"/>
        </w:trPr>
        <w:tc>
          <w:tcPr>
            <w:tcW w:w="3308" w:type="dxa"/>
            <w:tcBorders>
              <w:top w:val="single" w:sz="4" w:space="0" w:color="auto"/>
              <w:left w:val="single" w:sz="4" w:space="0" w:color="auto"/>
              <w:bottom w:val="single" w:sz="4" w:space="0" w:color="auto"/>
              <w:right w:val="single" w:sz="4" w:space="0" w:color="auto"/>
            </w:tcBorders>
          </w:tcPr>
          <w:p w14:paraId="4FE051D1" w14:textId="51B610CA" w:rsidR="00974DA2" w:rsidRPr="00F835AF" w:rsidRDefault="0DA0843A" w:rsidP="0DA0843A">
            <w:pPr>
              <w:rPr>
                <w:rFonts w:asciiTheme="minorEastAsia" w:hAnsiTheme="minorEastAsia" w:cs="ＭＳ 明朝"/>
              </w:rPr>
            </w:pPr>
            <w:r w:rsidRPr="0DA0843A">
              <w:rPr>
                <w:rFonts w:asciiTheme="minorEastAsia" w:hAnsiTheme="minorEastAsia" w:cs="ＭＳ 明朝"/>
              </w:rPr>
              <w:t>1.道場の管理徹底</w:t>
            </w:r>
          </w:p>
          <w:p w14:paraId="6BAF8D60" w14:textId="77777777" w:rsidR="00974DA2" w:rsidRPr="00F835AF" w:rsidRDefault="00974DA2" w:rsidP="00974DA2">
            <w:pPr>
              <w:rPr>
                <w:rFonts w:asciiTheme="minorEastAsia" w:hAnsiTheme="minorEastAsia" w:cs="Times New Roman"/>
                <w:szCs w:val="21"/>
              </w:rPr>
            </w:pPr>
          </w:p>
          <w:p w14:paraId="48CF7C88" w14:textId="3836D00A" w:rsidR="00974DA2" w:rsidRPr="00F835AF" w:rsidRDefault="0DA0843A" w:rsidP="0DA0843A">
            <w:pPr>
              <w:rPr>
                <w:rFonts w:asciiTheme="minorEastAsia" w:hAnsiTheme="minorEastAsia" w:cs="ＭＳ 明朝"/>
              </w:rPr>
            </w:pPr>
            <w:r w:rsidRPr="0DA0843A">
              <w:rPr>
                <w:rFonts w:asciiTheme="minorEastAsia" w:hAnsiTheme="minorEastAsia" w:cs="ＭＳ 明朝"/>
              </w:rPr>
              <w:t>2.道場の安全・美化の指導</w:t>
            </w:r>
          </w:p>
          <w:p w14:paraId="5AE95388" w14:textId="77777777" w:rsidR="00974DA2" w:rsidRPr="00F835AF" w:rsidRDefault="00974DA2" w:rsidP="00974DA2">
            <w:pPr>
              <w:rPr>
                <w:rFonts w:asciiTheme="minorEastAsia" w:hAnsiTheme="minorEastAsia" w:cs="Times New Roman"/>
                <w:szCs w:val="21"/>
              </w:rPr>
            </w:pPr>
          </w:p>
          <w:p w14:paraId="44367859" w14:textId="77777777" w:rsidR="00974DA2" w:rsidRPr="00F835AF" w:rsidRDefault="00974DA2" w:rsidP="00974DA2">
            <w:pPr>
              <w:rPr>
                <w:rFonts w:asciiTheme="minorEastAsia" w:hAnsiTheme="minorEastAsia" w:cs="Times New Roman"/>
                <w:szCs w:val="21"/>
              </w:rPr>
            </w:pPr>
          </w:p>
          <w:p w14:paraId="78B3D667" w14:textId="52850590" w:rsidR="00974DA2" w:rsidRPr="00F835AF" w:rsidRDefault="0DA0843A" w:rsidP="0DA0843A">
            <w:pPr>
              <w:rPr>
                <w:rFonts w:asciiTheme="minorEastAsia" w:hAnsiTheme="minorEastAsia" w:cs="Times New Roman"/>
              </w:rPr>
            </w:pPr>
            <w:r w:rsidRPr="0DA0843A">
              <w:rPr>
                <w:rFonts w:asciiTheme="minorEastAsia" w:hAnsiTheme="minorEastAsia" w:cs="ＭＳ 明朝"/>
              </w:rPr>
              <w:t>3.指導陣、</w:t>
            </w:r>
            <w:r w:rsidRPr="0DA0843A">
              <w:rPr>
                <w:rFonts w:asciiTheme="minorEastAsia" w:hAnsiTheme="minorEastAsia" w:cs="Times New Roman"/>
              </w:rPr>
              <w:t>OB</w:t>
            </w:r>
            <w:r w:rsidRPr="0DA0843A">
              <w:rPr>
                <w:rFonts w:asciiTheme="minorEastAsia" w:hAnsiTheme="minorEastAsia" w:cs="ＭＳ 明朝"/>
              </w:rPr>
              <w:t>等の防具・胴着の管理</w:t>
            </w:r>
          </w:p>
          <w:p w14:paraId="26353916" w14:textId="77777777" w:rsidR="00974DA2" w:rsidRPr="00F835AF" w:rsidRDefault="00974DA2" w:rsidP="00974DA2">
            <w:pPr>
              <w:rPr>
                <w:rFonts w:asciiTheme="minorEastAsia" w:hAnsiTheme="minorEastAsia" w:cs="Times New Roman"/>
                <w:szCs w:val="21"/>
              </w:rPr>
            </w:pPr>
          </w:p>
          <w:p w14:paraId="62DBCAA5" w14:textId="26BDC573" w:rsidR="00974DA2" w:rsidRPr="00F835AF" w:rsidRDefault="0DA0843A" w:rsidP="0DA0843A">
            <w:pPr>
              <w:rPr>
                <w:rFonts w:asciiTheme="minorEastAsia" w:hAnsiTheme="minorEastAsia" w:cs="ＭＳ 明朝"/>
              </w:rPr>
            </w:pPr>
            <w:r w:rsidRPr="0DA0843A">
              <w:rPr>
                <w:rFonts w:asciiTheme="minorEastAsia" w:hAnsiTheme="minorEastAsia" w:cs="ＭＳ 明朝"/>
              </w:rPr>
              <w:t>4.学外施設利用のマナー徹底</w:t>
            </w:r>
          </w:p>
          <w:p w14:paraId="24FA0AFD" w14:textId="77777777" w:rsidR="00974DA2" w:rsidRPr="00F835AF" w:rsidRDefault="00974DA2" w:rsidP="00974DA2">
            <w:pPr>
              <w:rPr>
                <w:rFonts w:asciiTheme="minorEastAsia" w:hAnsiTheme="minorEastAsia" w:cs="Times New Roman"/>
                <w:szCs w:val="21"/>
              </w:rPr>
            </w:pPr>
          </w:p>
          <w:p w14:paraId="278446BB" w14:textId="664F30FA" w:rsidR="00974DA2" w:rsidRPr="00F835AF" w:rsidRDefault="0DA0843A" w:rsidP="0DA0843A">
            <w:pPr>
              <w:rPr>
                <w:rFonts w:asciiTheme="minorEastAsia" w:hAnsiTheme="minorEastAsia" w:cs="ＭＳ 明朝"/>
              </w:rPr>
            </w:pPr>
            <w:r w:rsidRPr="0DA0843A">
              <w:rPr>
                <w:rFonts w:asciiTheme="minorEastAsia" w:hAnsiTheme="minorEastAsia" w:cs="ＭＳ 明朝"/>
              </w:rPr>
              <w:t>5.道場合宿の責任者</w:t>
            </w:r>
          </w:p>
          <w:p w14:paraId="189A3DF7" w14:textId="77777777" w:rsidR="00974DA2" w:rsidRPr="00F835AF" w:rsidRDefault="00974DA2" w:rsidP="00974DA2">
            <w:pPr>
              <w:rPr>
                <w:rFonts w:asciiTheme="minorEastAsia" w:hAnsiTheme="minorEastAsia" w:cs="Times New Roman"/>
                <w:szCs w:val="21"/>
              </w:rPr>
            </w:pPr>
          </w:p>
        </w:tc>
        <w:tc>
          <w:tcPr>
            <w:tcW w:w="3308" w:type="dxa"/>
            <w:tcBorders>
              <w:top w:val="single" w:sz="4" w:space="0" w:color="auto"/>
              <w:left w:val="single" w:sz="4" w:space="0" w:color="auto"/>
              <w:bottom w:val="single" w:sz="4" w:space="0" w:color="auto"/>
              <w:right w:val="single" w:sz="4" w:space="0" w:color="auto"/>
            </w:tcBorders>
          </w:tcPr>
          <w:p w14:paraId="7047F1E3" w14:textId="60088A87" w:rsidR="00974DA2" w:rsidRPr="00F835AF" w:rsidRDefault="0DA0843A" w:rsidP="0DA0843A">
            <w:pPr>
              <w:ind w:left="420" w:hangingChars="200" w:hanging="420"/>
              <w:rPr>
                <w:rFonts w:asciiTheme="minorEastAsia" w:hAnsiTheme="minorEastAsia" w:cs="ＭＳ 明朝"/>
              </w:rPr>
            </w:pPr>
            <w:r w:rsidRPr="0DA0843A">
              <w:rPr>
                <w:rFonts w:asciiTheme="minorEastAsia" w:hAnsiTheme="minorEastAsia" w:cs="ＭＳ 明朝"/>
              </w:rPr>
              <w:t>1.道場の安全および美化の管理・徹底を行う</w:t>
            </w:r>
          </w:p>
          <w:p w14:paraId="13178468" w14:textId="4DC06C67" w:rsidR="00974DA2" w:rsidRPr="00F835AF" w:rsidRDefault="0DA0843A" w:rsidP="0DA0843A">
            <w:pPr>
              <w:ind w:left="420" w:hangingChars="200" w:hanging="420"/>
              <w:rPr>
                <w:rFonts w:asciiTheme="minorEastAsia" w:hAnsiTheme="minorEastAsia" w:cs="ＭＳ 明朝"/>
              </w:rPr>
            </w:pPr>
            <w:r w:rsidRPr="0DA0843A">
              <w:rPr>
                <w:rFonts w:asciiTheme="minorEastAsia" w:hAnsiTheme="minorEastAsia" w:cs="ＭＳ 明朝"/>
              </w:rPr>
              <w:t>2.稽古時の道場の安全・美化のため、毎日の一回生の掃除状況を確認・指導および納会時の大掃除における責任を担う</w:t>
            </w:r>
          </w:p>
          <w:p w14:paraId="083F55D6" w14:textId="07FA4E57" w:rsidR="00974DA2" w:rsidRPr="00F835AF" w:rsidRDefault="0DA0843A" w:rsidP="0DA0843A">
            <w:pPr>
              <w:ind w:left="420" w:hangingChars="200" w:hanging="420"/>
              <w:rPr>
                <w:rFonts w:asciiTheme="minorEastAsia" w:hAnsiTheme="minorEastAsia" w:cs="Times New Roman"/>
              </w:rPr>
            </w:pPr>
            <w:r w:rsidRPr="0DA0843A">
              <w:rPr>
                <w:rFonts w:asciiTheme="minorEastAsia" w:hAnsiTheme="minorEastAsia" w:cs="ＭＳ 明朝"/>
              </w:rPr>
              <w:t>3.指導陣、</w:t>
            </w:r>
            <w:r w:rsidRPr="0DA0843A">
              <w:rPr>
                <w:rFonts w:asciiTheme="minorEastAsia" w:hAnsiTheme="minorEastAsia" w:cs="Times New Roman"/>
              </w:rPr>
              <w:t>OB</w:t>
            </w:r>
            <w:r w:rsidRPr="0DA0843A">
              <w:rPr>
                <w:rFonts w:asciiTheme="minorEastAsia" w:hAnsiTheme="minorEastAsia" w:cs="ＭＳ 明朝"/>
              </w:rPr>
              <w:t>等の防具・胴着の管理の責任を担う</w:t>
            </w:r>
          </w:p>
          <w:p w14:paraId="00CCB43C" w14:textId="0FBD74E4" w:rsidR="00974DA2" w:rsidRPr="00F835AF" w:rsidRDefault="0DA0843A" w:rsidP="0DA0843A">
            <w:pPr>
              <w:ind w:left="420" w:hangingChars="200" w:hanging="420"/>
              <w:rPr>
                <w:rFonts w:asciiTheme="minorEastAsia" w:hAnsiTheme="minorEastAsia" w:cs="ＭＳ 明朝"/>
              </w:rPr>
            </w:pPr>
            <w:r w:rsidRPr="0DA0843A">
              <w:rPr>
                <w:rFonts w:asciiTheme="minorEastAsia" w:hAnsiTheme="minorEastAsia" w:cs="ＭＳ 明朝"/>
              </w:rPr>
              <w:t>4.公衆および合宿所、体育館、試合会場等での利用マナーの徹底、指導を行う</w:t>
            </w:r>
          </w:p>
          <w:p w14:paraId="482B0BD5" w14:textId="00DB0C3B" w:rsidR="00974DA2" w:rsidRPr="00F835AF" w:rsidRDefault="0DA0843A" w:rsidP="0DA0843A">
            <w:pPr>
              <w:ind w:left="420" w:hangingChars="200" w:hanging="420"/>
              <w:rPr>
                <w:rFonts w:asciiTheme="minorEastAsia" w:hAnsiTheme="minorEastAsia" w:cs="Times New Roman"/>
              </w:rPr>
            </w:pPr>
            <w:r w:rsidRPr="0DA0843A">
              <w:rPr>
                <w:rFonts w:asciiTheme="minorEastAsia" w:hAnsiTheme="minorEastAsia" w:cs="Times New Roman"/>
              </w:rPr>
              <w:t>5.1・2</w:t>
            </w:r>
            <w:r w:rsidRPr="0DA0843A">
              <w:rPr>
                <w:rFonts w:asciiTheme="minorEastAsia" w:hAnsiTheme="minorEastAsia" w:cs="ＭＳ 明朝"/>
              </w:rPr>
              <w:t>回生で行う道場合宿の責任者を担うとともに、剣道部の基礎知識としての校歌・応援歌・部歌を伝え、指導する</w:t>
            </w:r>
          </w:p>
        </w:tc>
      </w:tr>
    </w:tbl>
    <w:p w14:paraId="7F9E30D4" w14:textId="77777777" w:rsidR="00323C99" w:rsidRDefault="00323C99" w:rsidP="5BFB6326">
      <w:pPr>
        <w:rPr>
          <w:rFonts w:asciiTheme="minorEastAsia" w:hAnsiTheme="minorEastAsia" w:cs="Times New Roman"/>
        </w:rPr>
      </w:pPr>
    </w:p>
    <w:p w14:paraId="44EEDC13" w14:textId="72C42F98" w:rsidR="00974DA2" w:rsidRPr="00F835AF" w:rsidRDefault="5BFB6326" w:rsidP="5BFB6326">
      <w:pPr>
        <w:rPr>
          <w:rFonts w:asciiTheme="minorEastAsia" w:hAnsiTheme="minorEastAsia" w:cs="Times New Roman"/>
        </w:rPr>
      </w:pPr>
      <w:r w:rsidRPr="5BFB6326">
        <w:rPr>
          <w:rFonts w:asciiTheme="minorEastAsia" w:hAnsiTheme="minorEastAsia" w:cs="Times New Roman"/>
        </w:rPr>
        <w:t>3.取り組み案</w:t>
      </w:r>
    </w:p>
    <w:p w14:paraId="68FBAD54" w14:textId="77777777" w:rsidR="00092740" w:rsidRDefault="00092740" w:rsidP="00974DA2">
      <w:pPr>
        <w:ind w:firstLineChars="100" w:firstLine="210"/>
        <w:rPr>
          <w:rFonts w:asciiTheme="minorEastAsia" w:hAnsiTheme="minorEastAsia" w:cs="Times New Roman"/>
          <w:szCs w:val="21"/>
          <w:u w:val="single"/>
        </w:rPr>
      </w:pPr>
    </w:p>
    <w:p w14:paraId="2A7DDD10" w14:textId="79FFE4DB" w:rsidR="00974DA2" w:rsidRPr="00F835AF" w:rsidRDefault="00974DA2" w:rsidP="00974DA2">
      <w:pPr>
        <w:ind w:firstLineChars="100" w:firstLine="210"/>
        <w:rPr>
          <w:rFonts w:asciiTheme="minorEastAsia" w:hAnsiTheme="minorEastAsia" w:cs="Times New Roman"/>
          <w:szCs w:val="21"/>
        </w:rPr>
      </w:pPr>
      <w:r w:rsidRPr="00F835AF">
        <w:rPr>
          <w:rFonts w:asciiTheme="minorEastAsia" w:hAnsiTheme="minorEastAsia" w:cs="Times New Roman"/>
          <w:szCs w:val="21"/>
        </w:rPr>
        <w:t>・部室、更衣室の汚れ</w:t>
      </w:r>
    </w:p>
    <w:p w14:paraId="78D0C670" w14:textId="1FF0A7A3" w:rsidR="00092740" w:rsidRDefault="00092740" w:rsidP="54372626">
      <w:pPr>
        <w:ind w:firstLineChars="100" w:firstLine="210"/>
        <w:rPr>
          <w:rFonts w:asciiTheme="minorEastAsia" w:hAnsiTheme="minorEastAsia" w:cs="Times New Roman"/>
        </w:rPr>
      </w:pPr>
    </w:p>
    <w:p w14:paraId="7102BCED" w14:textId="70568ED9" w:rsidR="00092740" w:rsidRDefault="54372626" w:rsidP="54372626">
      <w:pPr>
        <w:ind w:firstLineChars="100" w:firstLine="210"/>
        <w:rPr>
          <w:rFonts w:asciiTheme="minorEastAsia" w:hAnsiTheme="minorEastAsia" w:cs="Times New Roman"/>
        </w:rPr>
      </w:pPr>
      <w:r w:rsidRPr="54372626">
        <w:rPr>
          <w:rFonts w:asciiTheme="minorEastAsia" w:hAnsiTheme="minorEastAsia" w:cs="Times New Roman"/>
        </w:rPr>
        <w:t>・共用スペースの汚れ・竹刀立ての整理</w:t>
      </w:r>
    </w:p>
    <w:p w14:paraId="5A4C61F3" w14:textId="4929B8B9" w:rsidR="00092740" w:rsidRDefault="00092740" w:rsidP="54372626">
      <w:pPr>
        <w:ind w:firstLineChars="100" w:firstLine="210"/>
        <w:rPr>
          <w:rFonts w:asciiTheme="minorEastAsia" w:hAnsiTheme="minorEastAsia" w:cs="Times New Roman"/>
        </w:rPr>
      </w:pPr>
    </w:p>
    <w:p w14:paraId="320D301F" w14:textId="58128A31" w:rsidR="00974DA2" w:rsidRPr="00F835AF" w:rsidRDefault="54372626" w:rsidP="00092740">
      <w:pPr>
        <w:ind w:firstLineChars="100" w:firstLine="210"/>
        <w:rPr>
          <w:rFonts w:asciiTheme="minorEastAsia" w:hAnsiTheme="minorEastAsia" w:cs="Times New Roman"/>
          <w:szCs w:val="21"/>
        </w:rPr>
      </w:pPr>
      <w:r w:rsidRPr="54372626">
        <w:rPr>
          <w:rFonts w:asciiTheme="minorEastAsia" w:hAnsiTheme="minorEastAsia" w:cs="Times New Roman"/>
        </w:rPr>
        <w:t>・原谷の施設利用状況について</w:t>
      </w:r>
    </w:p>
    <w:p w14:paraId="4AD5BBDD" w14:textId="16FC2042" w:rsidR="54372626" w:rsidRDefault="54372626" w:rsidP="54372626">
      <w:pPr>
        <w:ind w:firstLineChars="100" w:firstLine="210"/>
        <w:rPr>
          <w:rFonts w:asciiTheme="minorEastAsia" w:hAnsiTheme="minorEastAsia" w:cs="Times New Roman"/>
        </w:rPr>
      </w:pPr>
    </w:p>
    <w:p w14:paraId="2297404E" w14:textId="5ACB3C9D" w:rsidR="54372626" w:rsidRDefault="54372626" w:rsidP="54372626">
      <w:pPr>
        <w:ind w:firstLineChars="100" w:firstLine="210"/>
        <w:rPr>
          <w:rFonts w:asciiTheme="minorEastAsia" w:hAnsiTheme="minorEastAsia" w:cs="Times New Roman"/>
        </w:rPr>
      </w:pPr>
      <w:r w:rsidRPr="54372626">
        <w:rPr>
          <w:rFonts w:asciiTheme="minorEastAsia" w:hAnsiTheme="minorEastAsia" w:cs="Times New Roman"/>
        </w:rPr>
        <w:t>・指導陣、OBの方々の防具の管理</w:t>
      </w:r>
    </w:p>
    <w:p w14:paraId="5F02AD4B" w14:textId="54DD316F" w:rsidR="00974DA2" w:rsidRPr="00F835AF" w:rsidRDefault="00974DA2" w:rsidP="00092740">
      <w:pPr>
        <w:ind w:leftChars="200" w:left="565" w:hangingChars="69" w:hanging="145"/>
        <w:rPr>
          <w:rFonts w:asciiTheme="minorEastAsia" w:hAnsiTheme="minorEastAsia" w:cs="Times New Roman"/>
          <w:szCs w:val="21"/>
        </w:rPr>
      </w:pPr>
    </w:p>
    <w:p w14:paraId="04BEF808" w14:textId="77777777" w:rsidR="00974DA2" w:rsidRPr="00F835AF" w:rsidRDefault="00974DA2" w:rsidP="00974DA2">
      <w:pPr>
        <w:rPr>
          <w:rFonts w:asciiTheme="minorEastAsia" w:hAnsiTheme="minorEastAsia" w:cs="Times New Roman"/>
          <w:szCs w:val="21"/>
        </w:rPr>
      </w:pPr>
    </w:p>
    <w:p w14:paraId="61345185" w14:textId="1735F416" w:rsidR="00974DA2" w:rsidRPr="00F835AF" w:rsidRDefault="3DCF52C4" w:rsidP="3DCF52C4">
      <w:pPr>
        <w:rPr>
          <w:rFonts w:asciiTheme="minorEastAsia" w:hAnsiTheme="minorEastAsia" w:cs="Times New Roman"/>
        </w:rPr>
      </w:pPr>
      <w:r w:rsidRPr="3DCF52C4">
        <w:rPr>
          <w:rFonts w:asciiTheme="minorEastAsia" w:hAnsiTheme="minorEastAsia" w:cs="Times New Roman"/>
        </w:rPr>
        <w:t>2)稽古前の清掃</w:t>
      </w:r>
    </w:p>
    <w:p w14:paraId="06286633" w14:textId="4D79DF97" w:rsidR="54372626" w:rsidRDefault="3DCF52C4" w:rsidP="3DCF52C4">
      <w:pPr>
        <w:rPr>
          <w:rFonts w:asciiTheme="minorEastAsia" w:hAnsiTheme="minorEastAsia" w:cs="Times New Roman"/>
        </w:rPr>
      </w:pPr>
      <w:r w:rsidRPr="3DCF52C4">
        <w:rPr>
          <w:rFonts w:asciiTheme="minorEastAsia" w:hAnsiTheme="minorEastAsia" w:cs="Times New Roman"/>
        </w:rPr>
        <w:t>・稽古前に道場・共有スペース・応接室の清掃を行うことで、真剣に剣道へ打ち込めるような清潔な環境を作っていく。また不足した掃除用具や、使い古　古した掃除用具は、施設管理の方に相談し取り替えていただく。</w:t>
      </w:r>
    </w:p>
    <w:p w14:paraId="0ADF62D8" w14:textId="2C3BE9AF" w:rsidR="54372626" w:rsidRDefault="54372626" w:rsidP="54372626">
      <w:pPr>
        <w:ind w:leftChars="200" w:left="565" w:hangingChars="69" w:hanging="145"/>
        <w:rPr>
          <w:rFonts w:asciiTheme="minorEastAsia" w:hAnsiTheme="minorEastAsia" w:cs="Times New Roman"/>
        </w:rPr>
      </w:pPr>
    </w:p>
    <w:p w14:paraId="66A2BC20" w14:textId="204A29FC" w:rsidR="00974DA2" w:rsidRPr="00F835AF" w:rsidRDefault="3DCF52C4" w:rsidP="3DCF52C4">
      <w:pPr>
        <w:rPr>
          <w:rFonts w:asciiTheme="minorEastAsia" w:hAnsiTheme="minorEastAsia" w:cs="Times New Roman"/>
        </w:rPr>
      </w:pPr>
      <w:r w:rsidRPr="3DCF52C4">
        <w:rPr>
          <w:rFonts w:asciiTheme="minorEastAsia" w:hAnsiTheme="minorEastAsia" w:cs="Times New Roman"/>
        </w:rPr>
        <w:t>・週に一度、稽古後の時間を使い、道場の清掃活動を道場主任から率先して取り組む。おそらくモップだけでは綺麗にならない箇所もあるため、雑巾を使って隅々まで綺麗にするよう心がける。</w:t>
      </w:r>
    </w:p>
    <w:p w14:paraId="0C180DCA" w14:textId="77777777" w:rsidR="00974DA2" w:rsidRPr="00F835AF" w:rsidRDefault="00974DA2" w:rsidP="00974DA2">
      <w:pPr>
        <w:ind w:leftChars="200" w:left="565" w:hangingChars="69" w:hanging="145"/>
        <w:rPr>
          <w:rFonts w:asciiTheme="minorEastAsia" w:hAnsiTheme="minorEastAsia" w:cs="Times New Roman"/>
          <w:szCs w:val="21"/>
        </w:rPr>
      </w:pPr>
    </w:p>
    <w:p w14:paraId="576CB5BE" w14:textId="77777777" w:rsidR="0031254F" w:rsidRDefault="0031254F" w:rsidP="3DCF52C4">
      <w:pPr>
        <w:rPr>
          <w:rFonts w:asciiTheme="minorEastAsia" w:hAnsiTheme="minorEastAsia" w:cs="Times New Roman"/>
        </w:rPr>
      </w:pPr>
    </w:p>
    <w:p w14:paraId="10264B1E" w14:textId="77777777" w:rsidR="0031254F" w:rsidRDefault="0031254F" w:rsidP="3DCF52C4">
      <w:pPr>
        <w:rPr>
          <w:rFonts w:asciiTheme="minorEastAsia" w:hAnsiTheme="minorEastAsia" w:cs="Times New Roman"/>
        </w:rPr>
      </w:pPr>
    </w:p>
    <w:p w14:paraId="5CCABC8E" w14:textId="00852D44" w:rsidR="4C79FD28" w:rsidRDefault="3DCF52C4" w:rsidP="3DCF52C4">
      <w:pPr>
        <w:rPr>
          <w:rFonts w:ascii="游明朝" w:eastAsia="游明朝" w:hAnsi="游明朝" w:cs="游明朝"/>
        </w:rPr>
      </w:pPr>
      <w:r w:rsidRPr="3DCF52C4">
        <w:rPr>
          <w:rFonts w:asciiTheme="minorEastAsia" w:hAnsiTheme="minorEastAsia" w:cs="Times New Roman"/>
        </w:rPr>
        <w:lastRenderedPageBreak/>
        <w:t>3)指導陣およびOB等の防具・胴着の管理</w:t>
      </w:r>
    </w:p>
    <w:p w14:paraId="6D56EEE6" w14:textId="2AE8FBD8" w:rsidR="4C79FD28" w:rsidRDefault="3DCF52C4" w:rsidP="3DCF52C4">
      <w:pPr>
        <w:rPr>
          <w:rFonts w:ascii="游明朝" w:eastAsia="游明朝" w:hAnsi="游明朝" w:cs="游明朝"/>
        </w:rPr>
      </w:pPr>
      <w:r w:rsidRPr="3DCF52C4">
        <w:rPr>
          <w:rFonts w:ascii="游明朝" w:eastAsia="游明朝" w:hAnsi="游明朝" w:cs="游明朝"/>
        </w:rPr>
        <w:t>・指導陣の防具管理を徹底する。また本年度より防具確認の用紙(チェックリスト)を作成し、日付・数や枚数・管理者名をしっかり記入させるよう指導する。</w:t>
      </w:r>
    </w:p>
    <w:p w14:paraId="2B9F3123" w14:textId="6A3E35BD" w:rsidR="54372626" w:rsidRDefault="54372626" w:rsidP="54372626">
      <w:pPr>
        <w:rPr>
          <w:rFonts w:ascii="游明朝" w:eastAsia="游明朝" w:hAnsi="游明朝" w:cs="游明朝"/>
        </w:rPr>
      </w:pPr>
    </w:p>
    <w:p w14:paraId="43CF6A6F" w14:textId="36E373C9" w:rsidR="54372626" w:rsidRDefault="54372626" w:rsidP="54372626">
      <w:pPr>
        <w:rPr>
          <w:rFonts w:ascii="游明朝" w:eastAsia="游明朝" w:hAnsi="游明朝" w:cs="游明朝"/>
        </w:rPr>
      </w:pPr>
      <w:r w:rsidRPr="54372626">
        <w:rPr>
          <w:rFonts w:asciiTheme="minorEastAsia" w:hAnsiTheme="minorEastAsia" w:cs="Times New Roman"/>
        </w:rPr>
        <w:t>・チェックリストの管理</w:t>
      </w:r>
    </w:p>
    <w:p w14:paraId="456D1910" w14:textId="2571DA4E" w:rsidR="54372626" w:rsidRDefault="3DCF52C4" w:rsidP="3DCF52C4">
      <w:pPr>
        <w:rPr>
          <w:rFonts w:asciiTheme="minorEastAsia" w:hAnsiTheme="minorEastAsia" w:cs="Times New Roman"/>
        </w:rPr>
      </w:pPr>
      <w:r w:rsidRPr="3DCF52C4">
        <w:rPr>
          <w:rFonts w:asciiTheme="minorEastAsia" w:hAnsiTheme="minorEastAsia" w:cs="Times New Roman"/>
        </w:rPr>
        <w:t xml:space="preserve">　チェックリストは道場主任が管理することで、下回生に任せっきりにするのではなく、道場主任自らも防具や胴着を把握できるよう努める。</w:t>
      </w:r>
    </w:p>
    <w:p w14:paraId="65525037" w14:textId="77777777" w:rsidR="54372626" w:rsidRDefault="54372626" w:rsidP="54372626">
      <w:pPr>
        <w:ind w:leftChars="200" w:left="565" w:hangingChars="69" w:hanging="145"/>
        <w:rPr>
          <w:rFonts w:asciiTheme="minorEastAsia" w:hAnsiTheme="minorEastAsia" w:cs="Times New Roman"/>
        </w:rPr>
      </w:pPr>
    </w:p>
    <w:p w14:paraId="232F1DDA" w14:textId="2A85BB37" w:rsidR="54372626" w:rsidRDefault="54372626" w:rsidP="54372626">
      <w:pPr>
        <w:rPr>
          <w:rFonts w:asciiTheme="minorEastAsia" w:hAnsiTheme="minorEastAsia" w:cs="Times New Roman"/>
        </w:rPr>
      </w:pPr>
      <w:r w:rsidRPr="54372626">
        <w:rPr>
          <w:rFonts w:asciiTheme="minorEastAsia" w:hAnsiTheme="minorEastAsia" w:cs="Times New Roman"/>
        </w:rPr>
        <w:t xml:space="preserve">　</w:t>
      </w:r>
    </w:p>
    <w:p w14:paraId="06B93588" w14:textId="4765F9A7" w:rsidR="00974DA2" w:rsidRPr="00F835AF" w:rsidRDefault="3DCF52C4" w:rsidP="3DCF52C4">
      <w:pPr>
        <w:rPr>
          <w:rFonts w:asciiTheme="minorEastAsia" w:hAnsiTheme="minorEastAsia" w:cs="Times New Roman"/>
        </w:rPr>
      </w:pPr>
      <w:r w:rsidRPr="3DCF52C4">
        <w:rPr>
          <w:rFonts w:asciiTheme="minorEastAsia" w:hAnsiTheme="minorEastAsia" w:cs="Times New Roman"/>
        </w:rPr>
        <w:t>4)学外施設利用のマナー徹底</w:t>
      </w:r>
    </w:p>
    <w:p w14:paraId="74ABB079" w14:textId="491DBD1D" w:rsidR="00974DA2" w:rsidRPr="00F835AF" w:rsidRDefault="3DCF52C4" w:rsidP="3DCF52C4">
      <w:pPr>
        <w:rPr>
          <w:rFonts w:asciiTheme="minorEastAsia" w:hAnsiTheme="minorEastAsia" w:cs="Times New Roman"/>
        </w:rPr>
      </w:pPr>
      <w:r w:rsidRPr="3DCF52C4">
        <w:rPr>
          <w:rFonts w:asciiTheme="minorEastAsia" w:hAnsiTheme="minorEastAsia" w:cs="Times New Roman"/>
        </w:rPr>
        <w:t xml:space="preserve">　他団体の迷惑にならないように施設利用規則や、ルールに注意を喚起する。立命館大学体育会剣道部だけが使用しているのではないことを認識させ、部全体に細心の注意を払う。</w:t>
      </w:r>
    </w:p>
    <w:p w14:paraId="799E19CD" w14:textId="77777777" w:rsidR="00974DA2" w:rsidRPr="00F835AF" w:rsidRDefault="00974DA2" w:rsidP="00974DA2">
      <w:pPr>
        <w:ind w:leftChars="200" w:left="565" w:hangingChars="69" w:hanging="145"/>
        <w:rPr>
          <w:rFonts w:asciiTheme="minorEastAsia" w:hAnsiTheme="minorEastAsia" w:cs="Times New Roman"/>
          <w:szCs w:val="21"/>
        </w:rPr>
      </w:pPr>
    </w:p>
    <w:p w14:paraId="4150B373" w14:textId="1D4DD737" w:rsidR="00974DA2" w:rsidRPr="00F835AF" w:rsidRDefault="3DCF52C4" w:rsidP="3DCF52C4">
      <w:pPr>
        <w:rPr>
          <w:rFonts w:asciiTheme="minorEastAsia" w:hAnsiTheme="minorEastAsia" w:cs="Times New Roman"/>
        </w:rPr>
      </w:pPr>
      <w:r w:rsidRPr="3DCF52C4">
        <w:rPr>
          <w:rFonts w:asciiTheme="minorEastAsia" w:hAnsiTheme="minorEastAsia" w:cs="Times New Roman"/>
        </w:rPr>
        <w:t>5)道場合宿の責任者</w:t>
      </w:r>
    </w:p>
    <w:p w14:paraId="0C2FC4AB" w14:textId="6602A366" w:rsidR="00974DA2" w:rsidRPr="00F835AF" w:rsidRDefault="3DCF52C4" w:rsidP="3DCF52C4">
      <w:pPr>
        <w:ind w:leftChars="66" w:left="422" w:hangingChars="135" w:hanging="283"/>
        <w:rPr>
          <w:rFonts w:asciiTheme="minorEastAsia" w:hAnsiTheme="minorEastAsia" w:cs="Times New Roman"/>
        </w:rPr>
      </w:pPr>
      <w:r w:rsidRPr="3DCF52C4">
        <w:rPr>
          <w:rFonts w:asciiTheme="minorEastAsia" w:hAnsiTheme="minorEastAsia" w:cs="Times New Roman"/>
        </w:rPr>
        <w:t xml:space="preserve">　　道場内外での安全に万全を期すと同時に、校歌・応援歌・部歌の指導もしっかりと行う。学外施設利用時、立命館大学体育会剣道部だけでなく、他大学剣道部も宿泊する可能性がある。そのためマナーを遵守するとともに、より良い関係を保つため、美化にも努める。また、セミナーハウスを出ていく時の最終確認を行い、不足している部分があれば指導し、組織の強化・向上をする。</w:t>
      </w:r>
    </w:p>
    <w:p w14:paraId="1AC702C3" w14:textId="77777777" w:rsidR="0037544A" w:rsidRDefault="0037544A" w:rsidP="00974DA2">
      <w:pPr>
        <w:rPr>
          <w:rFonts w:asciiTheme="minorEastAsia" w:hAnsiTheme="minorEastAsia" w:cs="ＭＳ 明朝"/>
          <w:szCs w:val="21"/>
        </w:rPr>
      </w:pPr>
    </w:p>
    <w:p w14:paraId="2A4DA6DD" w14:textId="61B7D24A" w:rsidR="00974DA2" w:rsidRPr="00F835AF" w:rsidRDefault="00974DA2" w:rsidP="00250AEA">
      <w:pPr>
        <w:jc w:val="center"/>
        <w:rPr>
          <w:rFonts w:asciiTheme="minorEastAsia" w:hAnsiTheme="minorEastAsia"/>
          <w:b/>
          <w:bCs/>
          <w:szCs w:val="21"/>
          <w:lang w:eastAsia="zh-TW"/>
        </w:rPr>
      </w:pPr>
      <w:r w:rsidRPr="00F835AF">
        <w:rPr>
          <w:rFonts w:asciiTheme="minorEastAsia" w:hAnsiTheme="minorEastAsia"/>
          <w:b/>
          <w:bCs/>
          <w:szCs w:val="21"/>
          <w:lang w:eastAsia="zh-TW"/>
        </w:rPr>
        <w:t>統制</w:t>
      </w:r>
    </w:p>
    <w:p w14:paraId="0007290E" w14:textId="78D3E893" w:rsidR="00974DA2" w:rsidRPr="00FA11F5" w:rsidRDefault="00D07480" w:rsidP="10BB9C3B">
      <w:pPr>
        <w:wordWrap w:val="0"/>
        <w:jc w:val="right"/>
        <w:rPr>
          <w:rFonts w:asciiTheme="minorEastAsia" w:eastAsia="PMingLiU" w:hAnsiTheme="minorEastAsia"/>
          <w:lang w:eastAsia="zh-TW"/>
        </w:rPr>
      </w:pPr>
      <w:r>
        <w:rPr>
          <w:rFonts w:asciiTheme="minorEastAsia" w:hAnsiTheme="minorEastAsia" w:hint="eastAsia"/>
        </w:rPr>
        <w:t xml:space="preserve">　　　　　</w:t>
      </w:r>
      <w:r w:rsidR="10BB9C3B" w:rsidRPr="10BB9C3B">
        <w:rPr>
          <w:rFonts w:asciiTheme="minorEastAsia" w:hAnsiTheme="minorEastAsia"/>
          <w:lang w:eastAsia="zh-TW"/>
        </w:rPr>
        <w:t>報告者：鷲田健　福間華月</w:t>
      </w:r>
    </w:p>
    <w:p w14:paraId="2DBEBD7A" w14:textId="3DB946D9" w:rsidR="00974DA2" w:rsidRPr="00F835AF" w:rsidRDefault="54372626" w:rsidP="5BFB6326">
      <w:pPr>
        <w:rPr>
          <w:rFonts w:asciiTheme="minorEastAsia" w:hAnsiTheme="minorEastAsia"/>
        </w:rPr>
      </w:pPr>
      <w:r w:rsidRPr="54372626">
        <w:rPr>
          <w:rFonts w:asciiTheme="minorEastAsia" w:hAnsiTheme="minorEastAsia"/>
        </w:rPr>
        <w:t>1.方針</w:t>
      </w:r>
    </w:p>
    <w:p w14:paraId="54AE0AC1" w14:textId="45B3F1BA" w:rsidR="54372626" w:rsidRDefault="54372626" w:rsidP="54372626">
      <w:pPr>
        <w:rPr>
          <w:rFonts w:asciiTheme="minorEastAsia" w:hAnsiTheme="minorEastAsia"/>
        </w:rPr>
      </w:pPr>
      <w:r w:rsidRPr="54372626">
        <w:rPr>
          <w:rFonts w:asciiTheme="minorEastAsia" w:hAnsiTheme="minorEastAsia"/>
        </w:rPr>
        <w:t xml:space="preserve">　部の規則に則り、部の目標達成のために規律ある組織に統制する。また、部員の健康管理、出欠管理を確実に行う。</w:t>
      </w:r>
    </w:p>
    <w:p w14:paraId="0EB077C1" w14:textId="18D6226B" w:rsidR="54372626" w:rsidRDefault="54372626" w:rsidP="54372626">
      <w:pPr>
        <w:rPr>
          <w:rFonts w:asciiTheme="minorEastAsia" w:hAnsiTheme="minorEastAsia"/>
        </w:rPr>
      </w:pPr>
      <w:r w:rsidRPr="54372626">
        <w:rPr>
          <w:rFonts w:asciiTheme="minorEastAsia" w:hAnsiTheme="minorEastAsia"/>
        </w:rPr>
        <w:t xml:space="preserve"> </w:t>
      </w:r>
    </w:p>
    <w:p w14:paraId="0977BE6D" w14:textId="38F851D8" w:rsidR="00974DA2" w:rsidRPr="00F835AF" w:rsidRDefault="00974DA2" w:rsidP="00974DA2">
      <w:pPr>
        <w:rPr>
          <w:rFonts w:asciiTheme="minorEastAsia" w:hAnsiTheme="minorEastAsia"/>
          <w:szCs w:val="21"/>
        </w:rPr>
      </w:pPr>
      <w:r w:rsidRPr="00F835AF">
        <w:rPr>
          <w:rFonts w:asciiTheme="minorEastAsia" w:hAnsiTheme="minorEastAsia"/>
          <w:szCs w:val="21"/>
        </w:rPr>
        <w:t xml:space="preserve">　</w:t>
      </w:r>
    </w:p>
    <w:p w14:paraId="5DC02C1D" w14:textId="70B9C00D" w:rsidR="00974DA2" w:rsidRPr="00F835AF" w:rsidRDefault="5BFB6326" w:rsidP="5BFB6326">
      <w:pPr>
        <w:rPr>
          <w:rFonts w:asciiTheme="minorEastAsia" w:hAnsiTheme="minorEastAsia"/>
        </w:rPr>
      </w:pPr>
      <w:r w:rsidRPr="5BFB6326">
        <w:rPr>
          <w:rFonts w:asciiTheme="minorEastAsia" w:hAnsiTheme="minorEastAsia"/>
        </w:rPr>
        <w:t>2.役割</w:t>
      </w:r>
    </w:p>
    <w:tbl>
      <w:tblPr>
        <w:tblStyle w:val="a3"/>
        <w:tblW w:w="0" w:type="auto"/>
        <w:tblLook w:val="04A0" w:firstRow="1" w:lastRow="0" w:firstColumn="1" w:lastColumn="0" w:noHBand="0" w:noVBand="1"/>
      </w:tblPr>
      <w:tblGrid>
        <w:gridCol w:w="3270"/>
        <w:gridCol w:w="3324"/>
      </w:tblGrid>
      <w:tr w:rsidR="00974DA2" w:rsidRPr="00F835AF" w14:paraId="3BC3D506" w14:textId="77777777" w:rsidTr="0DA0843A">
        <w:tc>
          <w:tcPr>
            <w:tcW w:w="4247" w:type="dxa"/>
          </w:tcPr>
          <w:p w14:paraId="30694108" w14:textId="77777777" w:rsidR="00974DA2" w:rsidRPr="00F835AF" w:rsidRDefault="00974DA2" w:rsidP="00974DA2">
            <w:pPr>
              <w:rPr>
                <w:rFonts w:asciiTheme="minorEastAsia" w:hAnsiTheme="minorEastAsia"/>
                <w:szCs w:val="21"/>
              </w:rPr>
            </w:pPr>
            <w:r w:rsidRPr="00F835AF">
              <w:rPr>
                <w:rFonts w:asciiTheme="minorEastAsia" w:hAnsiTheme="minorEastAsia"/>
                <w:szCs w:val="21"/>
              </w:rPr>
              <w:t>役割</w:t>
            </w:r>
          </w:p>
        </w:tc>
        <w:tc>
          <w:tcPr>
            <w:tcW w:w="4247" w:type="dxa"/>
          </w:tcPr>
          <w:p w14:paraId="50F0AA58" w14:textId="77777777" w:rsidR="00974DA2" w:rsidRPr="00F835AF" w:rsidRDefault="00974DA2" w:rsidP="00974DA2">
            <w:pPr>
              <w:rPr>
                <w:rFonts w:asciiTheme="minorEastAsia" w:hAnsiTheme="minorEastAsia"/>
                <w:szCs w:val="21"/>
              </w:rPr>
            </w:pPr>
            <w:r w:rsidRPr="00F835AF">
              <w:rPr>
                <w:rFonts w:asciiTheme="minorEastAsia" w:hAnsiTheme="minorEastAsia"/>
                <w:szCs w:val="21"/>
              </w:rPr>
              <w:t>説明</w:t>
            </w:r>
          </w:p>
        </w:tc>
      </w:tr>
      <w:tr w:rsidR="00974DA2" w:rsidRPr="00F835AF" w14:paraId="5CB2F45B" w14:textId="77777777" w:rsidTr="0DA0843A">
        <w:tc>
          <w:tcPr>
            <w:tcW w:w="4247" w:type="dxa"/>
          </w:tcPr>
          <w:p w14:paraId="62D025F6" w14:textId="3A745C26" w:rsidR="00974DA2" w:rsidRPr="00F835AF" w:rsidRDefault="0DA0843A" w:rsidP="0DA0843A">
            <w:pPr>
              <w:rPr>
                <w:rFonts w:asciiTheme="minorEastAsia" w:hAnsiTheme="minorEastAsia"/>
              </w:rPr>
            </w:pPr>
            <w:r w:rsidRPr="0DA0843A">
              <w:rPr>
                <w:rFonts w:asciiTheme="minorEastAsia" w:hAnsiTheme="minorEastAsia"/>
              </w:rPr>
              <w:t>1.部則の遵守の徹底管理</w:t>
            </w:r>
          </w:p>
          <w:p w14:paraId="664D45F3" w14:textId="77777777" w:rsidR="00974DA2" w:rsidRPr="00F835AF" w:rsidRDefault="00974DA2" w:rsidP="00974DA2">
            <w:pPr>
              <w:rPr>
                <w:rFonts w:asciiTheme="minorEastAsia" w:hAnsiTheme="minorEastAsia"/>
                <w:szCs w:val="21"/>
              </w:rPr>
            </w:pPr>
          </w:p>
          <w:p w14:paraId="3D817795" w14:textId="77777777" w:rsidR="00974DA2" w:rsidRPr="00F835AF" w:rsidRDefault="00974DA2" w:rsidP="00974DA2">
            <w:pPr>
              <w:rPr>
                <w:rFonts w:asciiTheme="minorEastAsia" w:hAnsiTheme="minorEastAsia"/>
                <w:szCs w:val="21"/>
              </w:rPr>
            </w:pPr>
          </w:p>
          <w:p w14:paraId="2AD57615" w14:textId="564514CE" w:rsidR="00974DA2" w:rsidRPr="00F835AF" w:rsidRDefault="0DA0843A" w:rsidP="0DA0843A">
            <w:pPr>
              <w:rPr>
                <w:rFonts w:asciiTheme="minorEastAsia" w:hAnsiTheme="minorEastAsia"/>
              </w:rPr>
            </w:pPr>
            <w:r w:rsidRPr="0DA0843A">
              <w:rPr>
                <w:rFonts w:asciiTheme="minorEastAsia" w:hAnsiTheme="minorEastAsia"/>
              </w:rPr>
              <w:t>2.出欠管理</w:t>
            </w:r>
          </w:p>
          <w:p w14:paraId="5A1FCD22" w14:textId="77777777" w:rsidR="00974DA2" w:rsidRPr="00F835AF" w:rsidRDefault="00974DA2" w:rsidP="00974DA2">
            <w:pPr>
              <w:rPr>
                <w:rFonts w:asciiTheme="minorEastAsia" w:hAnsiTheme="minorEastAsia"/>
                <w:szCs w:val="21"/>
              </w:rPr>
            </w:pPr>
          </w:p>
          <w:p w14:paraId="110D7276" w14:textId="77777777" w:rsidR="00974DA2" w:rsidRPr="00F835AF" w:rsidRDefault="00974DA2" w:rsidP="00974DA2">
            <w:pPr>
              <w:rPr>
                <w:rFonts w:asciiTheme="minorEastAsia" w:hAnsiTheme="minorEastAsia"/>
                <w:szCs w:val="21"/>
              </w:rPr>
            </w:pPr>
          </w:p>
          <w:p w14:paraId="4BECDBED" w14:textId="77777777" w:rsidR="00974DA2" w:rsidRPr="00F835AF" w:rsidRDefault="00974DA2" w:rsidP="00974DA2">
            <w:pPr>
              <w:rPr>
                <w:rFonts w:asciiTheme="minorEastAsia" w:hAnsiTheme="minorEastAsia"/>
                <w:szCs w:val="21"/>
              </w:rPr>
            </w:pPr>
          </w:p>
          <w:p w14:paraId="58BE02BD" w14:textId="52A5ACED" w:rsidR="00974DA2" w:rsidRPr="00F835AF" w:rsidRDefault="0DA0843A" w:rsidP="0DA0843A">
            <w:pPr>
              <w:rPr>
                <w:rFonts w:asciiTheme="minorEastAsia" w:hAnsiTheme="minorEastAsia"/>
              </w:rPr>
            </w:pPr>
            <w:r w:rsidRPr="0DA0843A">
              <w:rPr>
                <w:rFonts w:asciiTheme="minorEastAsia" w:hAnsiTheme="minorEastAsia"/>
              </w:rPr>
              <w:t>3.健康管理</w:t>
            </w:r>
          </w:p>
          <w:p w14:paraId="0C7BFF3B" w14:textId="77777777" w:rsidR="00974DA2" w:rsidRPr="00F835AF" w:rsidRDefault="00974DA2" w:rsidP="00974DA2">
            <w:pPr>
              <w:rPr>
                <w:rFonts w:asciiTheme="minorEastAsia" w:hAnsiTheme="minorEastAsia"/>
                <w:szCs w:val="21"/>
              </w:rPr>
            </w:pPr>
          </w:p>
          <w:p w14:paraId="3C8D874B" w14:textId="29F58749" w:rsidR="00974DA2" w:rsidRPr="00F835AF" w:rsidRDefault="00974DA2" w:rsidP="2D525FCA">
            <w:pPr>
              <w:rPr>
                <w:rFonts w:asciiTheme="minorEastAsia" w:hAnsiTheme="minorEastAsia"/>
              </w:rPr>
            </w:pPr>
          </w:p>
        </w:tc>
        <w:tc>
          <w:tcPr>
            <w:tcW w:w="4247" w:type="dxa"/>
          </w:tcPr>
          <w:p w14:paraId="1C8C1F04" w14:textId="484CCFD6" w:rsidR="00974DA2" w:rsidRPr="00F835AF" w:rsidRDefault="0DA0843A" w:rsidP="0DA0843A">
            <w:pPr>
              <w:rPr>
                <w:rFonts w:asciiTheme="minorEastAsia" w:hAnsiTheme="minorEastAsia"/>
              </w:rPr>
            </w:pPr>
            <w:r w:rsidRPr="0DA0843A">
              <w:rPr>
                <w:rFonts w:asciiTheme="minorEastAsia" w:hAnsiTheme="minorEastAsia"/>
              </w:rPr>
              <w:t>1.部の活動全般における、規範・部則の</w:t>
            </w:r>
          </w:p>
          <w:p w14:paraId="468E9CF7" w14:textId="77777777" w:rsidR="00974DA2" w:rsidRPr="00F835AF" w:rsidRDefault="00974DA2" w:rsidP="00974DA2">
            <w:pPr>
              <w:rPr>
                <w:rFonts w:asciiTheme="minorEastAsia" w:hAnsiTheme="minorEastAsia"/>
                <w:szCs w:val="21"/>
              </w:rPr>
            </w:pPr>
            <w:r w:rsidRPr="00F835AF">
              <w:rPr>
                <w:rFonts w:asciiTheme="minorEastAsia" w:hAnsiTheme="minorEastAsia"/>
                <w:szCs w:val="21"/>
              </w:rPr>
              <w:t>意義を部員に浸透させ、その遵守を管理する</w:t>
            </w:r>
          </w:p>
          <w:p w14:paraId="682898A1" w14:textId="482D496A" w:rsidR="00974DA2" w:rsidRPr="00F835AF" w:rsidRDefault="0DA0843A" w:rsidP="0DA0843A">
            <w:pPr>
              <w:rPr>
                <w:rFonts w:asciiTheme="minorEastAsia" w:hAnsiTheme="minorEastAsia"/>
              </w:rPr>
            </w:pPr>
            <w:r w:rsidRPr="0DA0843A">
              <w:rPr>
                <w:rFonts w:asciiTheme="minorEastAsia" w:hAnsiTheme="minorEastAsia"/>
              </w:rPr>
              <w:t>2.活動時における部員のやむを得ない欠席連絡を受けるとともに、部員全員の出欠確認を行う(出席名簿の作成・管理、出席状況の報告)</w:t>
            </w:r>
          </w:p>
          <w:p w14:paraId="1E707E88" w14:textId="1D12FA8D" w:rsidR="00974DA2" w:rsidRPr="00F835AF" w:rsidRDefault="0DA0843A" w:rsidP="0DA0843A">
            <w:pPr>
              <w:rPr>
                <w:rFonts w:asciiTheme="minorEastAsia" w:hAnsiTheme="minorEastAsia"/>
              </w:rPr>
            </w:pPr>
            <w:r w:rsidRPr="0DA0843A">
              <w:rPr>
                <w:rFonts w:asciiTheme="minorEastAsia" w:hAnsiTheme="minorEastAsia"/>
              </w:rPr>
              <w:t>3.部員の日常の健康状態の把握に努め、問題が見られた場合の連絡、および稽古時に発生した怪我等に対する必要な対処を行う</w:t>
            </w:r>
          </w:p>
        </w:tc>
      </w:tr>
    </w:tbl>
    <w:p w14:paraId="585535CD" w14:textId="77777777" w:rsidR="00974DA2" w:rsidRPr="00F835AF" w:rsidRDefault="00974DA2" w:rsidP="00974DA2">
      <w:pPr>
        <w:rPr>
          <w:rFonts w:asciiTheme="minorEastAsia" w:hAnsiTheme="minorEastAsia"/>
          <w:szCs w:val="21"/>
        </w:rPr>
      </w:pPr>
    </w:p>
    <w:p w14:paraId="69808727" w14:textId="77777777" w:rsidR="0031254F" w:rsidRDefault="0031254F" w:rsidP="5BFB6326">
      <w:pPr>
        <w:rPr>
          <w:rFonts w:asciiTheme="minorEastAsia" w:hAnsiTheme="minorEastAsia"/>
        </w:rPr>
      </w:pPr>
    </w:p>
    <w:p w14:paraId="57FDE525" w14:textId="281C8755" w:rsidR="00974DA2" w:rsidRPr="00F835AF" w:rsidRDefault="5BFB6326" w:rsidP="5BFB6326">
      <w:pPr>
        <w:rPr>
          <w:rFonts w:asciiTheme="minorEastAsia" w:hAnsiTheme="minorEastAsia"/>
        </w:rPr>
      </w:pPr>
      <w:r w:rsidRPr="5BFB6326">
        <w:rPr>
          <w:rFonts w:asciiTheme="minorEastAsia" w:hAnsiTheme="minorEastAsia"/>
        </w:rPr>
        <w:lastRenderedPageBreak/>
        <w:t>3.取り組み案</w:t>
      </w:r>
    </w:p>
    <w:p w14:paraId="52D5E6AE" w14:textId="561B1E3C" w:rsidR="2D525FCA" w:rsidRDefault="5BFB6326" w:rsidP="5BFB6326">
      <w:pPr>
        <w:rPr>
          <w:rFonts w:asciiTheme="minorEastAsia" w:hAnsiTheme="minorEastAsia"/>
        </w:rPr>
      </w:pPr>
      <w:r w:rsidRPr="5BFB6326">
        <w:rPr>
          <w:rFonts w:asciiTheme="minorEastAsia" w:hAnsiTheme="minorEastAsia"/>
        </w:rPr>
        <w:t>1)不足遵守の徹底</w:t>
      </w:r>
    </w:p>
    <w:p w14:paraId="41B26E92" w14:textId="13425226" w:rsidR="2D525FCA" w:rsidRDefault="5BFB6326" w:rsidP="5BFB6326">
      <w:pPr>
        <w:rPr>
          <w:rFonts w:asciiTheme="minorEastAsia" w:hAnsiTheme="minorEastAsia"/>
        </w:rPr>
      </w:pPr>
      <w:r w:rsidRPr="5BFB6326">
        <w:rPr>
          <w:rFonts w:asciiTheme="minorEastAsia" w:hAnsiTheme="minorEastAsia"/>
        </w:rPr>
        <w:t xml:space="preserve">　部則の内容を一度部員全員に理解させる。その上で遵守させる。</w:t>
      </w:r>
    </w:p>
    <w:p w14:paraId="02EA0E4C" w14:textId="288ACC4C" w:rsidR="2D525FCA" w:rsidRDefault="2D525FCA" w:rsidP="2D525FCA">
      <w:pPr>
        <w:rPr>
          <w:rFonts w:asciiTheme="minorEastAsia" w:hAnsiTheme="minorEastAsia"/>
        </w:rPr>
      </w:pPr>
    </w:p>
    <w:p w14:paraId="521B3CD5" w14:textId="14E992A3" w:rsidR="00974DA2" w:rsidRPr="00F835AF" w:rsidRDefault="5BFB6326" w:rsidP="5BFB6326">
      <w:pPr>
        <w:rPr>
          <w:rFonts w:asciiTheme="minorEastAsia" w:hAnsiTheme="minorEastAsia"/>
        </w:rPr>
      </w:pPr>
      <w:r w:rsidRPr="5BFB6326">
        <w:rPr>
          <w:rFonts w:asciiTheme="minorEastAsia" w:hAnsiTheme="minorEastAsia"/>
        </w:rPr>
        <w:t>2)出席管理</w:t>
      </w:r>
    </w:p>
    <w:p w14:paraId="7C74E3F4" w14:textId="7042406C" w:rsidR="2D525FCA" w:rsidRDefault="2D525FCA" w:rsidP="2D525FCA">
      <w:pPr>
        <w:jc w:val="left"/>
        <w:rPr>
          <w:rFonts w:asciiTheme="minorEastAsia" w:hAnsiTheme="minorEastAsia"/>
        </w:rPr>
      </w:pPr>
      <w:r w:rsidRPr="2D525FCA">
        <w:rPr>
          <w:rFonts w:asciiTheme="minorEastAsia" w:hAnsiTheme="minorEastAsia"/>
        </w:rPr>
        <w:t xml:space="preserve">　</w:t>
      </w:r>
      <w:r w:rsidRPr="2D525FCA">
        <w:rPr>
          <w:rFonts w:ascii="ＭＳ 明朝" w:eastAsia="ＭＳ 明朝" w:hAnsi="ＭＳ 明朝" w:cs="ＭＳ 明朝"/>
          <w:color w:val="000000" w:themeColor="text1"/>
          <w:szCs w:val="21"/>
        </w:rPr>
        <w:t>出席管理については、前日までに欠席届を出してもらい幹部の許可がある場合は認める。（急用や体調不良は直接統制に連絡する）また、遅刻者が出ないよう回生で連絡を取るようにさせる。無断欠席、遅刻については部則に則り対処する。</w:t>
      </w:r>
    </w:p>
    <w:p w14:paraId="043B0F5D" w14:textId="32F3AEEC" w:rsidR="2D525FCA" w:rsidRDefault="2D525FCA" w:rsidP="2D525FCA">
      <w:pPr>
        <w:rPr>
          <w:rFonts w:asciiTheme="minorEastAsia" w:hAnsiTheme="minorEastAsia"/>
        </w:rPr>
      </w:pPr>
    </w:p>
    <w:p w14:paraId="268AF6BE" w14:textId="2C816050" w:rsidR="00974DA2" w:rsidRPr="00F835AF" w:rsidRDefault="5BFB6326" w:rsidP="5BFB6326">
      <w:pPr>
        <w:rPr>
          <w:rFonts w:asciiTheme="minorEastAsia" w:hAnsiTheme="minorEastAsia"/>
        </w:rPr>
      </w:pPr>
      <w:r w:rsidRPr="5BFB6326">
        <w:rPr>
          <w:rFonts w:asciiTheme="minorEastAsia" w:hAnsiTheme="minorEastAsia"/>
        </w:rPr>
        <w:t>3)機敏な行動の指示</w:t>
      </w:r>
    </w:p>
    <w:p w14:paraId="43CD325F" w14:textId="0E1EF21F" w:rsidR="00974DA2" w:rsidRPr="00F835AF" w:rsidRDefault="2D525FCA" w:rsidP="2D525FCA">
      <w:pPr>
        <w:jc w:val="left"/>
        <w:rPr>
          <w:rFonts w:asciiTheme="minorEastAsia" w:hAnsiTheme="minorEastAsia"/>
        </w:rPr>
      </w:pPr>
      <w:r w:rsidRPr="2D525FCA">
        <w:rPr>
          <w:rFonts w:asciiTheme="minorEastAsia" w:hAnsiTheme="minorEastAsia"/>
        </w:rPr>
        <w:t xml:space="preserve">　</w:t>
      </w:r>
      <w:r w:rsidRPr="2D525FCA">
        <w:rPr>
          <w:rFonts w:ascii="ＭＳ 明朝" w:eastAsia="ＭＳ 明朝" w:hAnsi="ＭＳ 明朝" w:cs="ＭＳ 明朝"/>
          <w:color w:val="000000" w:themeColor="text1"/>
          <w:szCs w:val="21"/>
        </w:rPr>
        <w:t>統制のみならず幹部全員が率先して機敏な行動をとり部の模範となる。稽古中のみならず試合会場での応援態度など立命館大学体育会剣道部として行動するときはすべて指示をする。また、学生主体の宴会後すぐに帰るよう呼びかけを行う。上回生は下回生の面倒を見る。</w:t>
      </w:r>
    </w:p>
    <w:p w14:paraId="6E236034" w14:textId="6B586739" w:rsidR="00974DA2" w:rsidRPr="00F835AF" w:rsidRDefault="00974DA2" w:rsidP="2D525FCA">
      <w:pPr>
        <w:rPr>
          <w:rFonts w:asciiTheme="minorEastAsia" w:hAnsiTheme="minorEastAsia"/>
        </w:rPr>
      </w:pPr>
    </w:p>
    <w:p w14:paraId="5E2E8F11" w14:textId="71B2CD6D" w:rsidR="00974DA2" w:rsidRPr="00F835AF" w:rsidRDefault="5BFB6326" w:rsidP="5BFB6326">
      <w:pPr>
        <w:rPr>
          <w:rFonts w:asciiTheme="minorEastAsia" w:hAnsiTheme="minorEastAsia"/>
        </w:rPr>
      </w:pPr>
      <w:r w:rsidRPr="5BFB6326">
        <w:rPr>
          <w:rFonts w:asciiTheme="minorEastAsia" w:hAnsiTheme="minorEastAsia"/>
        </w:rPr>
        <w:t>4)健康管理</w:t>
      </w:r>
    </w:p>
    <w:p w14:paraId="40D5C77B" w14:textId="5DE889D5" w:rsidR="00974DA2" w:rsidRPr="00F835AF" w:rsidRDefault="2D525FCA" w:rsidP="2D525FCA">
      <w:pPr>
        <w:rPr>
          <w:rFonts w:asciiTheme="minorEastAsia" w:hAnsiTheme="minorEastAsia"/>
        </w:rPr>
      </w:pPr>
      <w:r w:rsidRPr="2D525FCA">
        <w:rPr>
          <w:rFonts w:asciiTheme="minorEastAsia" w:hAnsiTheme="minorEastAsia"/>
        </w:rPr>
        <w:t xml:space="preserve">　</w:t>
      </w:r>
      <w:r w:rsidRPr="2D525FCA">
        <w:rPr>
          <w:rFonts w:ascii="ＭＳ 明朝" w:eastAsia="ＭＳ 明朝" w:hAnsi="ＭＳ 明朝" w:cs="ＭＳ 明朝"/>
          <w:szCs w:val="21"/>
        </w:rPr>
        <w:t>インフルエンザや感染症など人にうつる病気は、早急に病状を把握して対策をする。そしてウイルスの蔓延を防ぐ。病状をきちんと理解し、欠席当日のみならず回復状況も確認する。また、健康管理やバイクの乗り方について注意喚起を十分に行う。</w:t>
      </w:r>
    </w:p>
    <w:p w14:paraId="69A6856C" w14:textId="4F8E42C0" w:rsidR="2D525FCA" w:rsidRDefault="2D525FCA" w:rsidP="2D525FCA">
      <w:pPr>
        <w:rPr>
          <w:rFonts w:ascii="ＭＳ 明朝" w:eastAsia="ＭＳ 明朝" w:hAnsi="ＭＳ 明朝" w:cs="ＭＳ 明朝"/>
          <w:szCs w:val="21"/>
        </w:rPr>
      </w:pPr>
    </w:p>
    <w:p w14:paraId="1BE8818A" w14:textId="77777777" w:rsidR="0031254F" w:rsidRDefault="0031254F" w:rsidP="5BFB6326">
      <w:pPr>
        <w:rPr>
          <w:rFonts w:ascii="ＭＳ 明朝" w:eastAsia="ＭＳ 明朝" w:hAnsi="ＭＳ 明朝" w:cs="ＭＳ 明朝"/>
        </w:rPr>
      </w:pPr>
    </w:p>
    <w:p w14:paraId="3C99BFA5" w14:textId="77777777" w:rsidR="0031254F" w:rsidRDefault="0031254F" w:rsidP="5BFB6326">
      <w:pPr>
        <w:rPr>
          <w:rFonts w:ascii="ＭＳ 明朝" w:eastAsia="ＭＳ 明朝" w:hAnsi="ＭＳ 明朝" w:cs="ＭＳ 明朝"/>
        </w:rPr>
      </w:pPr>
    </w:p>
    <w:p w14:paraId="20522B61" w14:textId="77777777" w:rsidR="0031254F" w:rsidRDefault="0031254F" w:rsidP="5BFB6326">
      <w:pPr>
        <w:rPr>
          <w:rFonts w:ascii="ＭＳ 明朝" w:eastAsia="ＭＳ 明朝" w:hAnsi="ＭＳ 明朝" w:cs="ＭＳ 明朝"/>
        </w:rPr>
      </w:pPr>
    </w:p>
    <w:p w14:paraId="6D007B6D" w14:textId="7159E279" w:rsidR="2D525FCA" w:rsidRDefault="5BFB6326" w:rsidP="5BFB6326">
      <w:pPr>
        <w:rPr>
          <w:rFonts w:ascii="ＭＳ 明朝" w:eastAsia="ＭＳ 明朝" w:hAnsi="ＭＳ 明朝" w:cs="ＭＳ 明朝"/>
        </w:rPr>
      </w:pPr>
      <w:r w:rsidRPr="5BFB6326">
        <w:rPr>
          <w:rFonts w:ascii="ＭＳ 明朝" w:eastAsia="ＭＳ 明朝" w:hAnsi="ＭＳ 明朝" w:cs="ＭＳ 明朝"/>
        </w:rPr>
        <w:t>5)竹刀検量の徹底</w:t>
      </w:r>
    </w:p>
    <w:p w14:paraId="7B38DA0A" w14:textId="7005D965" w:rsidR="2D525FCA" w:rsidRDefault="2D525FCA" w:rsidP="2D525FCA">
      <w:pPr>
        <w:rPr>
          <w:rFonts w:asciiTheme="minorEastAsia" w:eastAsia="PMingLiU" w:hAnsiTheme="minorEastAsia" w:cs="Times New Roman"/>
          <w:b/>
          <w:bCs/>
          <w:lang w:eastAsia="zh-TW"/>
        </w:rPr>
      </w:pPr>
      <w:r w:rsidRPr="2D525FCA">
        <w:rPr>
          <w:rFonts w:asciiTheme="minorEastAsia" w:eastAsia="PMingLiU" w:hAnsiTheme="minorEastAsia" w:cs="Times New Roman"/>
          <w:b/>
          <w:bCs/>
          <w:lang w:eastAsia="zh-TW"/>
        </w:rPr>
        <w:t xml:space="preserve">　</w:t>
      </w:r>
      <w:r w:rsidRPr="2D525FCA">
        <w:rPr>
          <w:rFonts w:ascii="ＭＳ 明朝" w:eastAsia="ＭＳ 明朝" w:hAnsi="ＭＳ 明朝" w:cs="ＭＳ 明朝"/>
          <w:szCs w:val="21"/>
          <w:lang w:eastAsia="zh-TW"/>
        </w:rPr>
        <w:t>試合前日に必ず竹刀検量を行い、当日の竹刀検量に確実に合格させる。試合前日が選手のみの練習で統制不在の場合は統制が他の幹部に責任を持って頼む。</w:t>
      </w:r>
    </w:p>
    <w:p w14:paraId="06020791" w14:textId="77777777" w:rsidR="00250AEA" w:rsidRDefault="00250AEA" w:rsidP="00A40074">
      <w:pPr>
        <w:rPr>
          <w:rFonts w:asciiTheme="minorEastAsia" w:eastAsia="PMingLiU" w:hAnsiTheme="minorEastAsia" w:cs="Times New Roman"/>
          <w:b/>
          <w:szCs w:val="21"/>
          <w:lang w:eastAsia="zh-TW"/>
        </w:rPr>
      </w:pPr>
    </w:p>
    <w:p w14:paraId="005539BE" w14:textId="77777777" w:rsidR="00250AEA" w:rsidRDefault="00250AEA" w:rsidP="00A40074">
      <w:pPr>
        <w:rPr>
          <w:rFonts w:asciiTheme="minorEastAsia" w:eastAsia="PMingLiU" w:hAnsiTheme="minorEastAsia" w:cs="Times New Roman"/>
          <w:b/>
          <w:szCs w:val="21"/>
          <w:lang w:eastAsia="zh-TW"/>
        </w:rPr>
      </w:pPr>
    </w:p>
    <w:p w14:paraId="2EFEBC11" w14:textId="77777777" w:rsidR="0031254F" w:rsidRDefault="0031254F" w:rsidP="00D07480">
      <w:pPr>
        <w:jc w:val="center"/>
        <w:rPr>
          <w:rFonts w:asciiTheme="minorEastAsia" w:eastAsia="PMingLiU" w:hAnsiTheme="minorEastAsia" w:cs="Times New Roman"/>
          <w:bCs/>
          <w:szCs w:val="21"/>
          <w:lang w:eastAsia="zh-TW"/>
        </w:rPr>
      </w:pPr>
    </w:p>
    <w:p w14:paraId="718C03AA" w14:textId="77777777" w:rsidR="0031254F" w:rsidRDefault="0031254F" w:rsidP="00D07480">
      <w:pPr>
        <w:jc w:val="center"/>
        <w:rPr>
          <w:rFonts w:asciiTheme="minorEastAsia" w:eastAsia="PMingLiU" w:hAnsiTheme="minorEastAsia" w:cs="Times New Roman"/>
          <w:bCs/>
          <w:szCs w:val="21"/>
          <w:lang w:eastAsia="zh-TW"/>
        </w:rPr>
      </w:pPr>
    </w:p>
    <w:p w14:paraId="6C47AD27" w14:textId="77777777" w:rsidR="0031254F" w:rsidRDefault="0031254F" w:rsidP="00D07480">
      <w:pPr>
        <w:jc w:val="center"/>
        <w:rPr>
          <w:rFonts w:asciiTheme="minorEastAsia" w:eastAsia="PMingLiU" w:hAnsiTheme="minorEastAsia" w:cs="Times New Roman"/>
          <w:bCs/>
          <w:szCs w:val="21"/>
          <w:lang w:eastAsia="zh-TW"/>
        </w:rPr>
      </w:pPr>
    </w:p>
    <w:p w14:paraId="3BA22243" w14:textId="77777777" w:rsidR="0031254F" w:rsidRDefault="0031254F" w:rsidP="00D07480">
      <w:pPr>
        <w:jc w:val="center"/>
        <w:rPr>
          <w:rFonts w:asciiTheme="minorEastAsia" w:eastAsia="PMingLiU" w:hAnsiTheme="minorEastAsia" w:cs="Times New Roman"/>
          <w:bCs/>
          <w:szCs w:val="21"/>
          <w:lang w:eastAsia="zh-TW"/>
        </w:rPr>
      </w:pPr>
    </w:p>
    <w:p w14:paraId="39D47134" w14:textId="77777777" w:rsidR="0031254F" w:rsidRDefault="0031254F" w:rsidP="00D07480">
      <w:pPr>
        <w:jc w:val="center"/>
        <w:rPr>
          <w:rFonts w:asciiTheme="minorEastAsia" w:eastAsia="PMingLiU" w:hAnsiTheme="minorEastAsia" w:cs="Times New Roman"/>
          <w:bCs/>
          <w:szCs w:val="21"/>
          <w:lang w:eastAsia="zh-TW"/>
        </w:rPr>
      </w:pPr>
    </w:p>
    <w:p w14:paraId="11DAF1DB" w14:textId="77777777" w:rsidR="0031254F" w:rsidRDefault="0031254F" w:rsidP="00D07480">
      <w:pPr>
        <w:jc w:val="center"/>
        <w:rPr>
          <w:rFonts w:asciiTheme="minorEastAsia" w:eastAsia="PMingLiU" w:hAnsiTheme="minorEastAsia" w:cs="Times New Roman"/>
          <w:bCs/>
          <w:szCs w:val="21"/>
          <w:lang w:eastAsia="zh-TW"/>
        </w:rPr>
      </w:pPr>
    </w:p>
    <w:p w14:paraId="368839A8" w14:textId="77777777" w:rsidR="0031254F" w:rsidRDefault="0031254F" w:rsidP="00D07480">
      <w:pPr>
        <w:jc w:val="center"/>
        <w:rPr>
          <w:rFonts w:asciiTheme="minorEastAsia" w:eastAsia="PMingLiU" w:hAnsiTheme="minorEastAsia" w:cs="Times New Roman"/>
          <w:bCs/>
          <w:szCs w:val="21"/>
          <w:lang w:eastAsia="zh-TW"/>
        </w:rPr>
      </w:pPr>
    </w:p>
    <w:p w14:paraId="0306B890" w14:textId="77777777" w:rsidR="0031254F" w:rsidRDefault="0031254F" w:rsidP="00D07480">
      <w:pPr>
        <w:jc w:val="center"/>
        <w:rPr>
          <w:rFonts w:asciiTheme="minorEastAsia" w:eastAsia="PMingLiU" w:hAnsiTheme="minorEastAsia" w:cs="Times New Roman"/>
          <w:bCs/>
          <w:szCs w:val="21"/>
          <w:lang w:eastAsia="zh-TW"/>
        </w:rPr>
      </w:pPr>
    </w:p>
    <w:p w14:paraId="2CCB6899" w14:textId="77777777" w:rsidR="0031254F" w:rsidRDefault="0031254F" w:rsidP="00D07480">
      <w:pPr>
        <w:jc w:val="center"/>
        <w:rPr>
          <w:rFonts w:asciiTheme="minorEastAsia" w:eastAsia="PMingLiU" w:hAnsiTheme="minorEastAsia" w:cs="Times New Roman"/>
          <w:bCs/>
          <w:szCs w:val="21"/>
          <w:lang w:eastAsia="zh-TW"/>
        </w:rPr>
      </w:pPr>
    </w:p>
    <w:p w14:paraId="36A16E37" w14:textId="77777777" w:rsidR="0031254F" w:rsidRDefault="0031254F" w:rsidP="00D07480">
      <w:pPr>
        <w:jc w:val="center"/>
        <w:rPr>
          <w:rFonts w:asciiTheme="minorEastAsia" w:eastAsia="PMingLiU" w:hAnsiTheme="minorEastAsia" w:cs="Times New Roman"/>
          <w:bCs/>
          <w:szCs w:val="21"/>
          <w:lang w:eastAsia="zh-TW"/>
        </w:rPr>
      </w:pPr>
    </w:p>
    <w:p w14:paraId="39B631A2" w14:textId="77777777" w:rsidR="0031254F" w:rsidRDefault="0031254F" w:rsidP="00D07480">
      <w:pPr>
        <w:jc w:val="center"/>
        <w:rPr>
          <w:rFonts w:asciiTheme="minorEastAsia" w:eastAsia="PMingLiU" w:hAnsiTheme="minorEastAsia" w:cs="Times New Roman"/>
          <w:bCs/>
          <w:szCs w:val="21"/>
          <w:lang w:eastAsia="zh-TW"/>
        </w:rPr>
      </w:pPr>
    </w:p>
    <w:p w14:paraId="59478BDF" w14:textId="77777777" w:rsidR="0031254F" w:rsidRDefault="0031254F" w:rsidP="00D07480">
      <w:pPr>
        <w:jc w:val="center"/>
        <w:rPr>
          <w:rFonts w:asciiTheme="minorEastAsia" w:eastAsia="PMingLiU" w:hAnsiTheme="minorEastAsia" w:cs="Times New Roman"/>
          <w:bCs/>
          <w:szCs w:val="21"/>
          <w:lang w:eastAsia="zh-TW"/>
        </w:rPr>
      </w:pPr>
    </w:p>
    <w:p w14:paraId="7AC7FDE1" w14:textId="77777777" w:rsidR="0031254F" w:rsidRDefault="0031254F" w:rsidP="00D07480">
      <w:pPr>
        <w:jc w:val="center"/>
        <w:rPr>
          <w:rFonts w:asciiTheme="minorEastAsia" w:eastAsia="PMingLiU" w:hAnsiTheme="minorEastAsia" w:cs="Times New Roman"/>
          <w:bCs/>
          <w:szCs w:val="21"/>
          <w:lang w:eastAsia="zh-TW"/>
        </w:rPr>
      </w:pPr>
    </w:p>
    <w:p w14:paraId="388FA167" w14:textId="77777777" w:rsidR="0031254F" w:rsidRDefault="0031254F" w:rsidP="00D07480">
      <w:pPr>
        <w:jc w:val="center"/>
        <w:rPr>
          <w:rFonts w:asciiTheme="minorEastAsia" w:eastAsia="PMingLiU" w:hAnsiTheme="minorEastAsia" w:cs="Times New Roman"/>
          <w:bCs/>
          <w:szCs w:val="21"/>
          <w:lang w:eastAsia="zh-TW"/>
        </w:rPr>
      </w:pPr>
    </w:p>
    <w:p w14:paraId="3A0935D0" w14:textId="77777777" w:rsidR="0031254F" w:rsidRDefault="0031254F" w:rsidP="00D07480">
      <w:pPr>
        <w:jc w:val="center"/>
        <w:rPr>
          <w:rFonts w:asciiTheme="minorEastAsia" w:eastAsia="PMingLiU" w:hAnsiTheme="minorEastAsia" w:cs="Times New Roman"/>
          <w:bCs/>
          <w:szCs w:val="21"/>
          <w:lang w:eastAsia="zh-TW"/>
        </w:rPr>
      </w:pPr>
    </w:p>
    <w:p w14:paraId="684E1074" w14:textId="77777777" w:rsidR="0031254F" w:rsidRDefault="0031254F" w:rsidP="00D07480">
      <w:pPr>
        <w:jc w:val="center"/>
        <w:rPr>
          <w:rFonts w:asciiTheme="minorEastAsia" w:eastAsia="PMingLiU" w:hAnsiTheme="minorEastAsia" w:cs="Times New Roman"/>
          <w:bCs/>
          <w:szCs w:val="21"/>
          <w:lang w:eastAsia="zh-TW"/>
        </w:rPr>
      </w:pPr>
    </w:p>
    <w:p w14:paraId="6D153F4C" w14:textId="77777777" w:rsidR="0031254F" w:rsidRDefault="0031254F" w:rsidP="00D07480">
      <w:pPr>
        <w:jc w:val="center"/>
        <w:rPr>
          <w:rFonts w:asciiTheme="minorEastAsia" w:eastAsia="PMingLiU" w:hAnsiTheme="minorEastAsia" w:cs="Times New Roman"/>
          <w:bCs/>
          <w:szCs w:val="21"/>
          <w:lang w:eastAsia="zh-TW"/>
        </w:rPr>
      </w:pPr>
    </w:p>
    <w:p w14:paraId="3FC081D7" w14:textId="4DBBAB90" w:rsidR="00974DA2" w:rsidRPr="00D07480" w:rsidRDefault="007D6724" w:rsidP="00D07480">
      <w:pPr>
        <w:jc w:val="center"/>
        <w:rPr>
          <w:rFonts w:asciiTheme="minorEastAsia" w:hAnsiTheme="minorEastAsia" w:cs="Times New Roman"/>
          <w:bCs/>
          <w:szCs w:val="21"/>
          <w:lang w:eastAsia="zh-TW"/>
        </w:rPr>
      </w:pPr>
      <w:r w:rsidRPr="00D07480">
        <w:rPr>
          <w:rFonts w:asciiTheme="minorEastAsia" w:hAnsiTheme="minorEastAsia" w:cs="Times New Roman"/>
          <w:bCs/>
          <w:szCs w:val="21"/>
          <w:lang w:eastAsia="zh-TW"/>
        </w:rPr>
        <w:lastRenderedPageBreak/>
        <w:t>書記</w:t>
      </w:r>
    </w:p>
    <w:p w14:paraId="5741DC10" w14:textId="565C4E1E" w:rsidR="00974DA2" w:rsidRPr="00941A20" w:rsidRDefault="00974DA2" w:rsidP="00941A20">
      <w:pPr>
        <w:wordWrap w:val="0"/>
        <w:ind w:right="210"/>
        <w:jc w:val="right"/>
        <w:rPr>
          <w:rFonts w:asciiTheme="minorEastAsia" w:eastAsia="PMingLiU" w:hAnsiTheme="minorEastAsia" w:cs="Times New Roman"/>
          <w:szCs w:val="21"/>
        </w:rPr>
      </w:pPr>
      <w:r w:rsidRPr="00F835AF">
        <w:rPr>
          <w:rFonts w:asciiTheme="minorEastAsia" w:hAnsiTheme="minorEastAsia" w:cs="Times New Roman"/>
          <w:szCs w:val="21"/>
          <w:lang w:eastAsia="zh-TW"/>
        </w:rPr>
        <w:t>報告者：</w:t>
      </w:r>
      <w:r w:rsidR="00941A20">
        <w:rPr>
          <w:rFonts w:asciiTheme="minorEastAsia" w:hAnsiTheme="minorEastAsia" w:cs="Times New Roman" w:hint="eastAsia"/>
          <w:szCs w:val="21"/>
        </w:rPr>
        <w:t>堂 光</w:t>
      </w:r>
    </w:p>
    <w:p w14:paraId="14A42C2E" w14:textId="7CED9936" w:rsidR="00974DA2" w:rsidRPr="00F835AF" w:rsidRDefault="5BFB6326" w:rsidP="5BFB6326">
      <w:pPr>
        <w:rPr>
          <w:rFonts w:asciiTheme="minorEastAsia" w:hAnsiTheme="minorEastAsia" w:cs="Times New Roman"/>
          <w:lang w:eastAsia="zh-TW"/>
        </w:rPr>
      </w:pPr>
      <w:r w:rsidRPr="5BFB6326">
        <w:rPr>
          <w:rFonts w:asciiTheme="minorEastAsia" w:hAnsiTheme="minorEastAsia" w:cs="Times New Roman"/>
          <w:lang w:eastAsia="zh-TW"/>
        </w:rPr>
        <w:t>1.方針</w:t>
      </w:r>
      <w:r w:rsidRPr="5BFB6326">
        <w:rPr>
          <w:rFonts w:asciiTheme="minorEastAsia" w:hAnsiTheme="minorEastAsia" w:cs="Cambria Math"/>
          <w:lang w:eastAsia="zh-TW"/>
        </w:rPr>
        <w:t> </w:t>
      </w:r>
      <w:r w:rsidRPr="5BFB6326">
        <w:rPr>
          <w:rFonts w:asciiTheme="minorEastAsia" w:hAnsiTheme="minorEastAsia" w:cs="Times New Roman"/>
          <w:lang w:eastAsia="zh-TW"/>
        </w:rPr>
        <w:t> </w:t>
      </w:r>
    </w:p>
    <w:p w14:paraId="793F966E" w14:textId="221C9B07" w:rsidR="00974DA2" w:rsidRPr="00F835AF" w:rsidRDefault="3A9A43D3" w:rsidP="3A9A43D3">
      <w:pPr>
        <w:rPr>
          <w:rFonts w:asciiTheme="minorEastAsia" w:hAnsiTheme="minorEastAsia" w:cs="Times New Roman"/>
        </w:rPr>
      </w:pPr>
      <w:r w:rsidRPr="3A9A43D3">
        <w:rPr>
          <w:rFonts w:asciiTheme="minorEastAsia" w:hAnsiTheme="minorEastAsia" w:cs="Times New Roman"/>
        </w:rPr>
        <w:t xml:space="preserve">　書類作成やホームページの更新、SNSアカウントの投稿・管理といった、本剣道部における広報活動の中枢を担う。</w:t>
      </w:r>
    </w:p>
    <w:p w14:paraId="177B033B" w14:textId="77777777" w:rsidR="00974DA2" w:rsidRPr="00F835AF" w:rsidRDefault="00974DA2" w:rsidP="00974DA2">
      <w:pPr>
        <w:rPr>
          <w:rFonts w:asciiTheme="minorEastAsia" w:hAnsiTheme="minorEastAsia" w:cs="Times New Roman"/>
          <w:szCs w:val="21"/>
        </w:rPr>
      </w:pPr>
      <w:r w:rsidRPr="00F835AF">
        <w:rPr>
          <w:rFonts w:asciiTheme="minorEastAsia" w:hAnsiTheme="minorEastAsia" w:cs="Cambria Math"/>
          <w:szCs w:val="21"/>
        </w:rPr>
        <w:t> </w:t>
      </w:r>
      <w:r w:rsidRPr="00F835AF">
        <w:rPr>
          <w:rFonts w:asciiTheme="minorEastAsia" w:hAnsiTheme="minorEastAsia" w:cs="Times New Roman"/>
          <w:szCs w:val="21"/>
        </w:rPr>
        <w:t> </w:t>
      </w:r>
      <w:r w:rsidRPr="00F835AF">
        <w:rPr>
          <w:rFonts w:asciiTheme="minorEastAsia" w:hAnsiTheme="minorEastAsia" w:cs="Cambria Math"/>
          <w:szCs w:val="21"/>
        </w:rPr>
        <w:t> </w:t>
      </w:r>
      <w:r w:rsidRPr="00F835AF">
        <w:rPr>
          <w:rFonts w:asciiTheme="minorEastAsia" w:hAnsiTheme="minorEastAsia" w:cs="Times New Roman"/>
          <w:szCs w:val="21"/>
        </w:rPr>
        <w:t> </w:t>
      </w:r>
    </w:p>
    <w:p w14:paraId="6537BF47" w14:textId="4DC39A7E" w:rsidR="00974DA2" w:rsidRPr="00F835AF" w:rsidRDefault="5BFB6326" w:rsidP="5BFB6326">
      <w:pPr>
        <w:rPr>
          <w:rFonts w:asciiTheme="minorEastAsia" w:hAnsiTheme="minorEastAsia" w:cs="Times New Roman"/>
        </w:rPr>
      </w:pPr>
      <w:r w:rsidRPr="5BFB6326">
        <w:rPr>
          <w:rFonts w:asciiTheme="minorEastAsia" w:hAnsiTheme="minorEastAsia" w:cs="Times New Roman"/>
        </w:rPr>
        <w:t>2.役割</w:t>
      </w:r>
      <w:r w:rsidRPr="5BFB6326">
        <w:rPr>
          <w:rFonts w:asciiTheme="minorEastAsia" w:hAnsiTheme="minorEastAsia" w:cs="Cambria Math"/>
        </w:rPr>
        <w:t> </w:t>
      </w:r>
      <w:r w:rsidRPr="5BFB6326">
        <w:rPr>
          <w:rFonts w:asciiTheme="minorEastAsia" w:hAnsiTheme="minorEastAsia" w:cs="Times New Roman"/>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826"/>
        <w:gridCol w:w="3762"/>
      </w:tblGrid>
      <w:tr w:rsidR="00974DA2" w:rsidRPr="00F835AF" w14:paraId="32A73CA3" w14:textId="77777777" w:rsidTr="0DA0843A">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26B2069F" w14:textId="77777777" w:rsidR="00974DA2" w:rsidRPr="00F835AF" w:rsidRDefault="00974DA2" w:rsidP="00974DA2">
            <w:pPr>
              <w:rPr>
                <w:rFonts w:asciiTheme="minorEastAsia" w:hAnsiTheme="minorEastAsia" w:cs="Times New Roman"/>
                <w:szCs w:val="21"/>
              </w:rPr>
            </w:pPr>
            <w:r w:rsidRPr="00F835AF">
              <w:rPr>
                <w:rFonts w:asciiTheme="minorEastAsia" w:hAnsiTheme="minorEastAsia" w:cs="Times New Roman"/>
                <w:szCs w:val="21"/>
              </w:rPr>
              <w:t>役割</w:t>
            </w:r>
            <w:r w:rsidRPr="00F835AF">
              <w:rPr>
                <w:rFonts w:ascii="Times New Roman" w:hAnsi="Times New Roman" w:cs="Times New Roman"/>
                <w:szCs w:val="21"/>
              </w:rPr>
              <w:t> </w:t>
            </w:r>
            <w:r w:rsidRPr="00F835AF">
              <w:rPr>
                <w:rFonts w:asciiTheme="minorEastAsia" w:hAnsiTheme="minorEastAsia" w:cs="Times New Roman"/>
                <w:szCs w:val="21"/>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16B4D6F5" w14:textId="77777777" w:rsidR="00974DA2" w:rsidRPr="00F835AF" w:rsidRDefault="00974DA2" w:rsidP="00974DA2">
            <w:pPr>
              <w:rPr>
                <w:rFonts w:asciiTheme="minorEastAsia" w:hAnsiTheme="minorEastAsia" w:cs="Times New Roman"/>
                <w:szCs w:val="21"/>
              </w:rPr>
            </w:pPr>
            <w:r w:rsidRPr="00F835AF">
              <w:rPr>
                <w:rFonts w:asciiTheme="minorEastAsia" w:hAnsiTheme="minorEastAsia" w:cs="Times New Roman"/>
                <w:szCs w:val="21"/>
              </w:rPr>
              <w:t>説明</w:t>
            </w:r>
            <w:r w:rsidRPr="00F835AF">
              <w:rPr>
                <w:rFonts w:ascii="Times New Roman" w:hAnsi="Times New Roman" w:cs="Times New Roman"/>
                <w:szCs w:val="21"/>
              </w:rPr>
              <w:t> </w:t>
            </w:r>
            <w:r w:rsidRPr="00F835AF">
              <w:rPr>
                <w:rFonts w:asciiTheme="minorEastAsia" w:hAnsiTheme="minorEastAsia" w:cs="Times New Roman"/>
                <w:szCs w:val="21"/>
              </w:rPr>
              <w:t> </w:t>
            </w:r>
          </w:p>
        </w:tc>
      </w:tr>
      <w:tr w:rsidR="00974DA2" w:rsidRPr="00F835AF" w14:paraId="4BCB7737" w14:textId="77777777" w:rsidTr="0DA0843A">
        <w:trPr>
          <w:trHeight w:val="1395"/>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54CE0591" w14:textId="4F012CFA" w:rsidR="00974DA2" w:rsidRPr="00F835AF" w:rsidRDefault="0DA0843A" w:rsidP="0DA0843A">
            <w:pPr>
              <w:ind w:left="420" w:hangingChars="200" w:hanging="420"/>
              <w:rPr>
                <w:rFonts w:asciiTheme="minorEastAsia" w:hAnsiTheme="minorEastAsia" w:cs="Times New Roman"/>
              </w:rPr>
            </w:pPr>
            <w:r w:rsidRPr="0DA0843A">
              <w:rPr>
                <w:rFonts w:asciiTheme="minorEastAsia" w:hAnsiTheme="minorEastAsia" w:cs="Times New Roman"/>
              </w:rPr>
              <w:t>1.ホームページへの情報提供並びに運営管理学生責任者</w:t>
            </w:r>
            <w:r w:rsidRPr="0DA0843A">
              <w:rPr>
                <w:rFonts w:ascii="Times New Roman" w:hAnsi="Times New Roman" w:cs="Times New Roman"/>
              </w:rPr>
              <w:t> </w:t>
            </w:r>
            <w:r w:rsidRPr="0DA0843A">
              <w:rPr>
                <w:rFonts w:asciiTheme="minorEastAsia" w:hAnsiTheme="minorEastAsia" w:cs="Times New Roman"/>
              </w:rPr>
              <w:t> </w:t>
            </w:r>
          </w:p>
          <w:p w14:paraId="7EB86908" w14:textId="689036BF" w:rsidR="00974DA2" w:rsidRPr="00F835AF" w:rsidRDefault="0DA0843A" w:rsidP="0DA0843A">
            <w:pPr>
              <w:rPr>
                <w:rFonts w:asciiTheme="minorEastAsia" w:hAnsiTheme="minorEastAsia" w:cs="Times New Roman"/>
              </w:rPr>
            </w:pPr>
            <w:r w:rsidRPr="0DA0843A">
              <w:rPr>
                <w:rFonts w:asciiTheme="minorEastAsia" w:hAnsiTheme="minorEastAsia" w:cs="Times New Roman"/>
              </w:rPr>
              <w:t>2.礼状等出状の管理</w:t>
            </w:r>
            <w:r w:rsidRPr="0DA0843A">
              <w:rPr>
                <w:rFonts w:ascii="Times New Roman" w:hAnsi="Times New Roman" w:cs="Times New Roman"/>
              </w:rPr>
              <w:t> </w:t>
            </w:r>
            <w:r w:rsidRPr="0DA0843A">
              <w:rPr>
                <w:rFonts w:asciiTheme="minorEastAsia" w:hAnsiTheme="minorEastAsia" w:cs="Times New Roman"/>
              </w:rPr>
              <w:t> </w:t>
            </w:r>
          </w:p>
          <w:p w14:paraId="03A2648D" w14:textId="77777777" w:rsidR="00F835AF" w:rsidRPr="00F835AF" w:rsidRDefault="00F835AF" w:rsidP="00974DA2">
            <w:pPr>
              <w:rPr>
                <w:rFonts w:asciiTheme="minorEastAsia" w:hAnsiTheme="minorEastAsia" w:cs="Times New Roman"/>
                <w:szCs w:val="21"/>
              </w:rPr>
            </w:pPr>
          </w:p>
          <w:p w14:paraId="07F82674" w14:textId="58880C04" w:rsidR="00974DA2" w:rsidRPr="00F835AF" w:rsidRDefault="0DA0843A" w:rsidP="0DA0843A">
            <w:pPr>
              <w:rPr>
                <w:rFonts w:asciiTheme="minorEastAsia" w:hAnsiTheme="minorEastAsia" w:cs="Times New Roman"/>
              </w:rPr>
            </w:pPr>
            <w:r w:rsidRPr="0DA0843A">
              <w:rPr>
                <w:rFonts w:asciiTheme="minorEastAsia" w:hAnsiTheme="minorEastAsia" w:cs="Times New Roman"/>
              </w:rPr>
              <w:t>3.名簿の作成</w:t>
            </w:r>
            <w:r w:rsidRPr="0DA0843A">
              <w:rPr>
                <w:rFonts w:ascii="Times New Roman" w:hAnsi="Times New Roman" w:cs="Times New Roman"/>
              </w:rPr>
              <w:t> </w:t>
            </w:r>
            <w:r w:rsidRPr="0DA0843A">
              <w:rPr>
                <w:rFonts w:asciiTheme="minorEastAsia" w:hAnsiTheme="minorEastAsia" w:cs="Times New Roman"/>
              </w:rPr>
              <w:t> </w:t>
            </w:r>
          </w:p>
          <w:p w14:paraId="55E7F094" w14:textId="4972C283" w:rsidR="00974DA2" w:rsidRPr="00F835AF" w:rsidRDefault="0DA0843A" w:rsidP="0DA0843A">
            <w:pPr>
              <w:rPr>
                <w:rFonts w:asciiTheme="minorEastAsia" w:hAnsiTheme="minorEastAsia" w:cs="Times New Roman"/>
                <w:lang w:eastAsia="zh-TW"/>
              </w:rPr>
            </w:pPr>
            <w:r w:rsidRPr="0DA0843A">
              <w:rPr>
                <w:rFonts w:asciiTheme="minorEastAsia" w:hAnsiTheme="minorEastAsia" w:cs="Times New Roman"/>
                <w:lang w:eastAsia="zh-TW"/>
              </w:rPr>
              <w:t>4.「剣窓」作成責任者</w:t>
            </w:r>
            <w:r w:rsidRPr="0DA0843A">
              <w:rPr>
                <w:rFonts w:ascii="Times New Roman" w:hAnsi="Times New Roman" w:cs="Times New Roman"/>
                <w:lang w:eastAsia="zh-TW"/>
              </w:rPr>
              <w:t> </w:t>
            </w:r>
            <w:r w:rsidRPr="0DA0843A">
              <w:rPr>
                <w:rFonts w:asciiTheme="minorEastAsia" w:hAnsiTheme="minorEastAsia" w:cs="Times New Roman"/>
                <w:lang w:eastAsia="zh-TW"/>
              </w:rPr>
              <w:t> </w:t>
            </w:r>
          </w:p>
          <w:p w14:paraId="3E053FB3" w14:textId="47F9A8F5" w:rsidR="00974DA2" w:rsidRPr="00F835AF" w:rsidRDefault="0DA0843A" w:rsidP="0DA0843A">
            <w:pPr>
              <w:rPr>
                <w:rFonts w:asciiTheme="minorEastAsia" w:hAnsiTheme="minorEastAsia" w:cs="Times New Roman"/>
                <w:lang w:eastAsia="zh-TW"/>
              </w:rPr>
            </w:pPr>
            <w:r w:rsidRPr="0DA0843A">
              <w:rPr>
                <w:rFonts w:asciiTheme="minorEastAsia" w:hAnsiTheme="minorEastAsia" w:cs="Times New Roman"/>
                <w:lang w:eastAsia="zh-TW"/>
              </w:rPr>
              <w:t>5.式次第作成</w:t>
            </w:r>
            <w:r w:rsidRPr="0DA0843A">
              <w:rPr>
                <w:rFonts w:ascii="Times New Roman" w:hAnsi="Times New Roman" w:cs="Times New Roman"/>
                <w:lang w:eastAsia="zh-TW"/>
              </w:rPr>
              <w:t> </w:t>
            </w:r>
            <w:r w:rsidRPr="0DA0843A">
              <w:rPr>
                <w:rFonts w:asciiTheme="minorEastAsia" w:hAnsiTheme="minorEastAsia" w:cs="Times New Roman"/>
                <w:lang w:eastAsia="zh-TW"/>
              </w:rPr>
              <w:t> </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14:paraId="6A697903" w14:textId="77777777" w:rsidR="00974DA2" w:rsidRPr="00F835AF" w:rsidRDefault="00F835AF" w:rsidP="00974DA2">
            <w:pPr>
              <w:rPr>
                <w:rFonts w:asciiTheme="minorEastAsia" w:hAnsiTheme="minorEastAsia" w:cs="Times New Roman"/>
                <w:szCs w:val="21"/>
              </w:rPr>
            </w:pPr>
            <w:r w:rsidRPr="00F835AF">
              <w:rPr>
                <w:rFonts w:asciiTheme="minorEastAsia" w:hAnsiTheme="minorEastAsia" w:cs="Times New Roman"/>
                <w:szCs w:val="21"/>
              </w:rPr>
              <w:t>週末の練習日程、試合の日程、試合結果</w:t>
            </w:r>
            <w:r w:rsidRPr="00F835AF">
              <w:rPr>
                <w:rFonts w:asciiTheme="minorEastAsia" w:hAnsiTheme="minorEastAsia" w:cs="Times New Roman" w:hint="eastAsia"/>
                <w:szCs w:val="21"/>
              </w:rPr>
              <w:t>について</w:t>
            </w:r>
            <w:r w:rsidR="00974DA2" w:rsidRPr="00F835AF">
              <w:rPr>
                <w:rFonts w:asciiTheme="minorEastAsia" w:hAnsiTheme="minorEastAsia" w:cs="Times New Roman"/>
                <w:szCs w:val="21"/>
              </w:rPr>
              <w:t>SNS</w:t>
            </w:r>
            <w:r w:rsidRPr="00F835AF">
              <w:rPr>
                <w:rFonts w:asciiTheme="minorEastAsia" w:hAnsiTheme="minorEastAsia" w:cs="Times New Roman" w:hint="eastAsia"/>
                <w:szCs w:val="21"/>
              </w:rPr>
              <w:t>を</w:t>
            </w:r>
            <w:r w:rsidR="00974DA2" w:rsidRPr="00F835AF">
              <w:rPr>
                <w:rFonts w:asciiTheme="minorEastAsia" w:hAnsiTheme="minorEastAsia" w:cs="Times New Roman"/>
                <w:szCs w:val="21"/>
              </w:rPr>
              <w:t>通して情報提供を行う。</w:t>
            </w:r>
            <w:r w:rsidR="00974DA2" w:rsidRPr="00F835AF">
              <w:rPr>
                <w:rFonts w:asciiTheme="minorEastAsia" w:hAnsiTheme="minorEastAsia" w:cs="Cambria Math"/>
                <w:szCs w:val="21"/>
              </w:rPr>
              <w:t> </w:t>
            </w:r>
            <w:r w:rsidR="00974DA2" w:rsidRPr="00F835AF">
              <w:rPr>
                <w:rFonts w:asciiTheme="minorEastAsia" w:hAnsiTheme="minorEastAsia" w:cs="Times New Roman"/>
                <w:szCs w:val="21"/>
              </w:rPr>
              <w:t> </w:t>
            </w:r>
          </w:p>
          <w:p w14:paraId="6B5450C3" w14:textId="77777777" w:rsidR="00974DA2" w:rsidRPr="00F835AF" w:rsidRDefault="00974DA2" w:rsidP="00974DA2">
            <w:pPr>
              <w:rPr>
                <w:rFonts w:asciiTheme="minorEastAsia" w:hAnsiTheme="minorEastAsia" w:cs="Times New Roman"/>
                <w:szCs w:val="21"/>
              </w:rPr>
            </w:pPr>
            <w:r w:rsidRPr="00F835AF">
              <w:rPr>
                <w:rFonts w:asciiTheme="minorEastAsia" w:hAnsiTheme="minorEastAsia" w:cs="Times New Roman"/>
                <w:szCs w:val="21"/>
              </w:rPr>
              <w:t>OBの先輩方に送る礼状等の管理責任を担う。</w:t>
            </w:r>
            <w:r w:rsidRPr="00F835AF">
              <w:rPr>
                <w:rFonts w:asciiTheme="minorEastAsia" w:hAnsiTheme="minorEastAsia" w:cs="Cambria Math"/>
                <w:szCs w:val="21"/>
              </w:rPr>
              <w:t> </w:t>
            </w:r>
            <w:r w:rsidRPr="00F835AF">
              <w:rPr>
                <w:rFonts w:asciiTheme="minorEastAsia" w:hAnsiTheme="minorEastAsia" w:cs="Times New Roman"/>
                <w:szCs w:val="21"/>
              </w:rPr>
              <w:t> </w:t>
            </w:r>
          </w:p>
          <w:p w14:paraId="1CAB3F87" w14:textId="77777777" w:rsidR="00974DA2" w:rsidRPr="00F835AF" w:rsidRDefault="00974DA2" w:rsidP="00974DA2">
            <w:pPr>
              <w:rPr>
                <w:rFonts w:asciiTheme="minorEastAsia" w:hAnsiTheme="minorEastAsia" w:cs="Times New Roman"/>
                <w:szCs w:val="21"/>
              </w:rPr>
            </w:pPr>
            <w:r w:rsidRPr="00F835AF">
              <w:rPr>
                <w:rFonts w:asciiTheme="minorEastAsia" w:hAnsiTheme="minorEastAsia" w:cs="Times New Roman"/>
                <w:szCs w:val="21"/>
              </w:rPr>
              <w:t>部員名簿、OB名簿を管理する。</w:t>
            </w:r>
            <w:r w:rsidRPr="00F835AF">
              <w:rPr>
                <w:rFonts w:ascii="Times New Roman" w:hAnsi="Times New Roman" w:cs="Times New Roman"/>
                <w:szCs w:val="21"/>
              </w:rPr>
              <w:t> </w:t>
            </w:r>
            <w:r w:rsidRPr="00F835AF">
              <w:rPr>
                <w:rFonts w:asciiTheme="minorEastAsia" w:hAnsiTheme="minorEastAsia" w:cs="Times New Roman"/>
                <w:szCs w:val="21"/>
              </w:rPr>
              <w:t> </w:t>
            </w:r>
          </w:p>
          <w:p w14:paraId="70B0ED17" w14:textId="77777777" w:rsidR="00974DA2" w:rsidRPr="00F835AF" w:rsidRDefault="00974DA2" w:rsidP="00974DA2">
            <w:pPr>
              <w:rPr>
                <w:rFonts w:asciiTheme="minorEastAsia" w:hAnsiTheme="minorEastAsia" w:cs="Times New Roman"/>
                <w:szCs w:val="21"/>
              </w:rPr>
            </w:pPr>
            <w:r w:rsidRPr="00F835AF">
              <w:rPr>
                <w:rFonts w:asciiTheme="minorEastAsia" w:hAnsiTheme="minorEastAsia" w:cs="Times New Roman"/>
                <w:szCs w:val="21"/>
              </w:rPr>
              <w:t>「剣窓」を作成する際の責任を担う。</w:t>
            </w:r>
            <w:r w:rsidRPr="00F835AF">
              <w:rPr>
                <w:rFonts w:ascii="Times New Roman" w:hAnsi="Times New Roman" w:cs="Times New Roman"/>
                <w:szCs w:val="21"/>
              </w:rPr>
              <w:t> </w:t>
            </w:r>
            <w:r w:rsidRPr="00F835AF">
              <w:rPr>
                <w:rFonts w:asciiTheme="minorEastAsia" w:hAnsiTheme="minorEastAsia" w:cs="Times New Roman"/>
                <w:szCs w:val="21"/>
              </w:rPr>
              <w:t> </w:t>
            </w:r>
          </w:p>
          <w:p w14:paraId="4E847D65" w14:textId="77777777" w:rsidR="00974DA2" w:rsidRPr="00F835AF" w:rsidRDefault="00974DA2" w:rsidP="00974DA2">
            <w:pPr>
              <w:rPr>
                <w:rFonts w:asciiTheme="minorEastAsia" w:hAnsiTheme="minorEastAsia" w:cs="Times New Roman"/>
                <w:szCs w:val="21"/>
              </w:rPr>
            </w:pPr>
            <w:r w:rsidRPr="00F835AF">
              <w:rPr>
                <w:rFonts w:asciiTheme="minorEastAsia" w:hAnsiTheme="minorEastAsia" w:cs="Times New Roman"/>
                <w:szCs w:val="21"/>
              </w:rPr>
              <w:t>各行事における式次第作成の責任を担う。</w:t>
            </w:r>
            <w:r w:rsidRPr="00F835AF">
              <w:rPr>
                <w:rFonts w:ascii="Times New Roman" w:hAnsi="Times New Roman" w:cs="Times New Roman"/>
                <w:szCs w:val="21"/>
              </w:rPr>
              <w:t> </w:t>
            </w:r>
            <w:r w:rsidRPr="00F835AF">
              <w:rPr>
                <w:rFonts w:asciiTheme="minorEastAsia" w:hAnsiTheme="minorEastAsia" w:cs="Times New Roman"/>
                <w:szCs w:val="21"/>
              </w:rPr>
              <w:t> </w:t>
            </w:r>
          </w:p>
        </w:tc>
      </w:tr>
    </w:tbl>
    <w:p w14:paraId="57A9458E" w14:textId="77777777" w:rsidR="00974DA2" w:rsidRPr="00F835AF" w:rsidRDefault="00974DA2" w:rsidP="00974DA2">
      <w:pPr>
        <w:rPr>
          <w:rFonts w:asciiTheme="minorEastAsia" w:hAnsiTheme="minorEastAsia" w:cs="Times New Roman"/>
          <w:szCs w:val="21"/>
        </w:rPr>
      </w:pPr>
      <w:r w:rsidRPr="00F835AF">
        <w:rPr>
          <w:rFonts w:asciiTheme="minorEastAsia" w:hAnsiTheme="minorEastAsia" w:cs="Times New Roman"/>
          <w:szCs w:val="21"/>
        </w:rPr>
        <w:t xml:space="preserve">　　　　　　　　　　　　　　　　　　　　　　　　　　</w:t>
      </w:r>
      <w:r w:rsidRPr="00F835AF">
        <w:rPr>
          <w:rFonts w:asciiTheme="minorEastAsia" w:hAnsiTheme="minorEastAsia" w:cs="Cambria Math"/>
          <w:szCs w:val="21"/>
        </w:rPr>
        <w:t> </w:t>
      </w:r>
      <w:r w:rsidRPr="00F835AF">
        <w:rPr>
          <w:rFonts w:asciiTheme="minorEastAsia" w:hAnsiTheme="minorEastAsia" w:cs="Times New Roman"/>
          <w:szCs w:val="21"/>
        </w:rPr>
        <w:t> </w:t>
      </w:r>
    </w:p>
    <w:p w14:paraId="43306203" w14:textId="77777777" w:rsidR="00B90D99" w:rsidRDefault="00B90D99" w:rsidP="5BFB6326">
      <w:pPr>
        <w:rPr>
          <w:rFonts w:asciiTheme="minorEastAsia" w:hAnsiTheme="minorEastAsia" w:cs="Times New Roman"/>
        </w:rPr>
      </w:pPr>
    </w:p>
    <w:p w14:paraId="7D42A58C" w14:textId="77777777" w:rsidR="00B90D99" w:rsidRDefault="00B90D99" w:rsidP="5BFB6326">
      <w:pPr>
        <w:rPr>
          <w:rFonts w:asciiTheme="minorEastAsia" w:hAnsiTheme="minorEastAsia" w:cs="Times New Roman"/>
        </w:rPr>
      </w:pPr>
    </w:p>
    <w:p w14:paraId="286F4357" w14:textId="77777777" w:rsidR="00B90D99" w:rsidRDefault="00B90D99" w:rsidP="5BFB6326">
      <w:pPr>
        <w:rPr>
          <w:rFonts w:asciiTheme="minorEastAsia" w:hAnsiTheme="minorEastAsia" w:cs="Times New Roman"/>
        </w:rPr>
      </w:pPr>
    </w:p>
    <w:p w14:paraId="27DF9492" w14:textId="77777777" w:rsidR="00B90D99" w:rsidRDefault="00B90D99" w:rsidP="5BFB6326">
      <w:pPr>
        <w:rPr>
          <w:rFonts w:asciiTheme="minorEastAsia" w:hAnsiTheme="minorEastAsia" w:cs="Times New Roman"/>
        </w:rPr>
      </w:pPr>
    </w:p>
    <w:p w14:paraId="64C222C0" w14:textId="77777777" w:rsidR="00B90D99" w:rsidRDefault="00B90D99" w:rsidP="5BFB6326">
      <w:pPr>
        <w:rPr>
          <w:rFonts w:asciiTheme="minorEastAsia" w:hAnsiTheme="minorEastAsia" w:cs="Times New Roman"/>
        </w:rPr>
      </w:pPr>
    </w:p>
    <w:p w14:paraId="78091D7E" w14:textId="77777777" w:rsidR="00B90D99" w:rsidRDefault="00B90D99" w:rsidP="5BFB6326">
      <w:pPr>
        <w:rPr>
          <w:rFonts w:asciiTheme="minorEastAsia" w:hAnsiTheme="minorEastAsia" w:cs="Times New Roman"/>
        </w:rPr>
      </w:pPr>
    </w:p>
    <w:p w14:paraId="13DE4ADB" w14:textId="06BC11F2" w:rsidR="00974DA2" w:rsidRPr="00F835AF" w:rsidRDefault="5BFB6326" w:rsidP="5BFB6326">
      <w:pPr>
        <w:rPr>
          <w:rFonts w:asciiTheme="minorEastAsia" w:hAnsiTheme="minorEastAsia" w:cs="Times New Roman"/>
        </w:rPr>
      </w:pPr>
      <w:r w:rsidRPr="5BFB6326">
        <w:rPr>
          <w:rFonts w:asciiTheme="minorEastAsia" w:hAnsiTheme="minorEastAsia" w:cs="Times New Roman"/>
        </w:rPr>
        <w:t>3.取り組み案</w:t>
      </w:r>
      <w:r w:rsidRPr="5BFB6326">
        <w:rPr>
          <w:rFonts w:ascii="Times New Roman" w:hAnsi="Times New Roman" w:cs="Times New Roman"/>
        </w:rPr>
        <w:t> </w:t>
      </w:r>
      <w:r w:rsidRPr="5BFB6326">
        <w:rPr>
          <w:rFonts w:asciiTheme="minorEastAsia" w:hAnsiTheme="minorEastAsia" w:cs="Times New Roman"/>
        </w:rPr>
        <w:t> </w:t>
      </w:r>
    </w:p>
    <w:p w14:paraId="51EA671C" w14:textId="728A77D7" w:rsidR="00974DA2" w:rsidRPr="00F835AF" w:rsidRDefault="5BFB6326" w:rsidP="5BFB6326">
      <w:pPr>
        <w:rPr>
          <w:rFonts w:asciiTheme="minorEastAsia" w:hAnsiTheme="minorEastAsia" w:cs="Times New Roman"/>
        </w:rPr>
      </w:pPr>
      <w:r w:rsidRPr="5BFB6326">
        <w:rPr>
          <w:rFonts w:asciiTheme="minorEastAsia" w:hAnsiTheme="minorEastAsia" w:cs="Times New Roman"/>
        </w:rPr>
        <w:t>1)ホームページの更新およびSNSの投稿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4"/>
        <w:gridCol w:w="5222"/>
      </w:tblGrid>
      <w:tr w:rsidR="00974DA2" w:rsidRPr="00F835AF" w14:paraId="6BF796FA" w14:textId="77777777" w:rsidTr="3A9A43D3">
        <w:trPr>
          <w:trHeight w:val="405"/>
        </w:trPr>
        <w:tc>
          <w:tcPr>
            <w:tcW w:w="1620" w:type="dxa"/>
            <w:shd w:val="clear" w:color="auto" w:fill="auto"/>
          </w:tcPr>
          <w:p w14:paraId="288275D0" w14:textId="77777777" w:rsidR="00974DA2" w:rsidRPr="00B95F00" w:rsidRDefault="00974DA2" w:rsidP="00974DA2">
            <w:pPr>
              <w:ind w:left="-9"/>
              <w:jc w:val="center"/>
              <w:rPr>
                <w:rFonts w:asciiTheme="minorEastAsia" w:hAnsiTheme="minorEastAsia" w:cs="Times New Roman"/>
                <w:szCs w:val="21"/>
              </w:rPr>
            </w:pPr>
            <w:r w:rsidRPr="00B95F00">
              <w:rPr>
                <w:rFonts w:asciiTheme="minorEastAsia" w:hAnsiTheme="minorEastAsia" w:cs="Times New Roman"/>
                <w:szCs w:val="21"/>
              </w:rPr>
              <w:t>項目</w:t>
            </w:r>
          </w:p>
        </w:tc>
        <w:tc>
          <w:tcPr>
            <w:tcW w:w="6915" w:type="dxa"/>
            <w:shd w:val="clear" w:color="auto" w:fill="auto"/>
          </w:tcPr>
          <w:p w14:paraId="2FEE81D5" w14:textId="77777777" w:rsidR="00974DA2" w:rsidRPr="00B95F00" w:rsidRDefault="00974DA2" w:rsidP="00974DA2">
            <w:pPr>
              <w:widowControl/>
              <w:jc w:val="center"/>
              <w:rPr>
                <w:rFonts w:asciiTheme="minorEastAsia" w:hAnsiTheme="minorEastAsia" w:cs="Times New Roman"/>
                <w:szCs w:val="21"/>
              </w:rPr>
            </w:pPr>
            <w:r w:rsidRPr="00B95F00">
              <w:rPr>
                <w:rFonts w:asciiTheme="minorEastAsia" w:hAnsiTheme="minorEastAsia" w:cs="Times New Roman"/>
                <w:szCs w:val="21"/>
              </w:rPr>
              <w:t>用途</w:t>
            </w:r>
          </w:p>
        </w:tc>
      </w:tr>
      <w:tr w:rsidR="00974DA2" w:rsidRPr="00F835AF" w14:paraId="4E302847" w14:textId="77777777" w:rsidTr="3A9A43D3">
        <w:trPr>
          <w:trHeight w:val="300"/>
        </w:trPr>
        <w:tc>
          <w:tcPr>
            <w:tcW w:w="1620" w:type="dxa"/>
          </w:tcPr>
          <w:p w14:paraId="1467E36B" w14:textId="77777777" w:rsidR="00974DA2" w:rsidRPr="00F835AF" w:rsidRDefault="00974DA2" w:rsidP="00974DA2">
            <w:pPr>
              <w:ind w:left="-9"/>
              <w:jc w:val="center"/>
              <w:rPr>
                <w:rFonts w:asciiTheme="minorEastAsia" w:hAnsiTheme="minorEastAsia" w:cs="Times New Roman"/>
                <w:szCs w:val="21"/>
              </w:rPr>
            </w:pPr>
            <w:r w:rsidRPr="00F835AF">
              <w:rPr>
                <w:rFonts w:asciiTheme="minorEastAsia" w:hAnsiTheme="minorEastAsia" w:cs="Times New Roman"/>
                <w:szCs w:val="21"/>
              </w:rPr>
              <w:t>行事案内</w:t>
            </w:r>
          </w:p>
        </w:tc>
        <w:tc>
          <w:tcPr>
            <w:tcW w:w="6915" w:type="dxa"/>
            <w:shd w:val="clear" w:color="auto" w:fill="auto"/>
          </w:tcPr>
          <w:p w14:paraId="708C373E" w14:textId="77777777" w:rsidR="00974DA2" w:rsidRPr="00F835AF" w:rsidRDefault="00974DA2" w:rsidP="00974DA2">
            <w:pPr>
              <w:widowControl/>
              <w:jc w:val="left"/>
              <w:rPr>
                <w:rFonts w:asciiTheme="minorEastAsia" w:hAnsiTheme="minorEastAsia" w:cs="Times New Roman"/>
                <w:szCs w:val="21"/>
              </w:rPr>
            </w:pPr>
            <w:r w:rsidRPr="00F835AF">
              <w:rPr>
                <w:rFonts w:asciiTheme="minorEastAsia" w:hAnsiTheme="minorEastAsia" w:cs="Times New Roman"/>
                <w:szCs w:val="21"/>
              </w:rPr>
              <w:t>基本的にHPに掲載する。Facebookには簡易情報を掲載し、詳細はHPの行事案内に掲載していることをお知らせする。また、FacebookにHPの行事案内のURLを貼ることで、FacebookとHPをリンクさせる。</w:t>
            </w:r>
          </w:p>
        </w:tc>
      </w:tr>
      <w:tr w:rsidR="00974DA2" w:rsidRPr="00F835AF" w14:paraId="3FB911F1" w14:textId="77777777" w:rsidTr="3A9A43D3">
        <w:trPr>
          <w:trHeight w:val="345"/>
        </w:trPr>
        <w:tc>
          <w:tcPr>
            <w:tcW w:w="1620" w:type="dxa"/>
          </w:tcPr>
          <w:p w14:paraId="28861538" w14:textId="77777777" w:rsidR="00974DA2" w:rsidRPr="00F835AF" w:rsidRDefault="00974DA2" w:rsidP="00974DA2">
            <w:pPr>
              <w:ind w:left="-9"/>
              <w:jc w:val="center"/>
              <w:rPr>
                <w:rFonts w:asciiTheme="minorEastAsia" w:hAnsiTheme="minorEastAsia" w:cs="Times New Roman"/>
                <w:szCs w:val="21"/>
              </w:rPr>
            </w:pPr>
            <w:r w:rsidRPr="00F835AF">
              <w:rPr>
                <w:rFonts w:asciiTheme="minorEastAsia" w:hAnsiTheme="minorEastAsia" w:cs="Times New Roman"/>
                <w:szCs w:val="21"/>
              </w:rPr>
              <w:t>試合速報</w:t>
            </w:r>
          </w:p>
        </w:tc>
        <w:tc>
          <w:tcPr>
            <w:tcW w:w="6915" w:type="dxa"/>
            <w:shd w:val="clear" w:color="auto" w:fill="auto"/>
          </w:tcPr>
          <w:p w14:paraId="3AE8CEA0" w14:textId="77777777" w:rsidR="00974DA2" w:rsidRPr="00F835AF" w:rsidRDefault="00974DA2" w:rsidP="00974DA2">
            <w:pPr>
              <w:widowControl/>
              <w:jc w:val="left"/>
              <w:rPr>
                <w:rFonts w:asciiTheme="minorEastAsia" w:hAnsiTheme="minorEastAsia" w:cs="Times New Roman"/>
                <w:szCs w:val="21"/>
              </w:rPr>
            </w:pPr>
            <w:r w:rsidRPr="00F835AF">
              <w:rPr>
                <w:rFonts w:asciiTheme="minorEastAsia" w:hAnsiTheme="minorEastAsia" w:cs="Times New Roman"/>
                <w:szCs w:val="21"/>
              </w:rPr>
              <w:t>基本的にTwitterに掲載する。</w:t>
            </w:r>
          </w:p>
          <w:p w14:paraId="104B9C55" w14:textId="77777777" w:rsidR="00974DA2" w:rsidRPr="00F835AF" w:rsidRDefault="00974DA2" w:rsidP="00974DA2">
            <w:pPr>
              <w:widowControl/>
              <w:jc w:val="left"/>
              <w:rPr>
                <w:rFonts w:asciiTheme="minorEastAsia" w:hAnsiTheme="minorEastAsia" w:cs="Times New Roman"/>
                <w:szCs w:val="21"/>
              </w:rPr>
            </w:pPr>
            <w:r w:rsidRPr="00F835AF">
              <w:rPr>
                <w:rFonts w:asciiTheme="minorEastAsia" w:hAnsiTheme="minorEastAsia" w:cs="Times New Roman"/>
                <w:szCs w:val="21"/>
              </w:rPr>
              <w:t>試合前日までに、試合当日にTwitterで試合速報をする旨をFacebookでお知らせする。</w:t>
            </w:r>
          </w:p>
        </w:tc>
      </w:tr>
      <w:tr w:rsidR="00974DA2" w:rsidRPr="00F835AF" w14:paraId="0B835532" w14:textId="77777777" w:rsidTr="3A9A43D3">
        <w:trPr>
          <w:trHeight w:val="420"/>
        </w:trPr>
        <w:tc>
          <w:tcPr>
            <w:tcW w:w="1620" w:type="dxa"/>
          </w:tcPr>
          <w:p w14:paraId="39F212B5" w14:textId="77777777" w:rsidR="00974DA2" w:rsidRPr="00F835AF" w:rsidRDefault="00974DA2" w:rsidP="00974DA2">
            <w:pPr>
              <w:ind w:left="-9"/>
              <w:jc w:val="center"/>
              <w:rPr>
                <w:rFonts w:asciiTheme="minorEastAsia" w:hAnsiTheme="minorEastAsia" w:cs="Times New Roman"/>
                <w:szCs w:val="21"/>
              </w:rPr>
            </w:pPr>
            <w:r w:rsidRPr="00F835AF">
              <w:rPr>
                <w:rFonts w:asciiTheme="minorEastAsia" w:hAnsiTheme="minorEastAsia" w:cs="Times New Roman"/>
                <w:szCs w:val="21"/>
              </w:rPr>
              <w:t>試合結果報告</w:t>
            </w:r>
          </w:p>
        </w:tc>
        <w:tc>
          <w:tcPr>
            <w:tcW w:w="6915" w:type="dxa"/>
            <w:shd w:val="clear" w:color="auto" w:fill="auto"/>
          </w:tcPr>
          <w:p w14:paraId="16C48086" w14:textId="04B12EB0" w:rsidR="00974DA2" w:rsidRPr="00F835AF" w:rsidRDefault="3A9A43D3" w:rsidP="3A9A43D3">
            <w:pPr>
              <w:widowControl/>
              <w:jc w:val="left"/>
              <w:rPr>
                <w:rFonts w:asciiTheme="minorEastAsia" w:hAnsiTheme="minorEastAsia" w:cs="Times New Roman"/>
              </w:rPr>
            </w:pPr>
            <w:r w:rsidRPr="3A9A43D3">
              <w:rPr>
                <w:rFonts w:asciiTheme="minorEastAsia" w:hAnsiTheme="minorEastAsia" w:cs="Times New Roman"/>
              </w:rPr>
              <w:t>基本的にFacebookとInstagramに掲載する。入賞した際は、HPの過去の戦績を更新する。</w:t>
            </w:r>
          </w:p>
        </w:tc>
      </w:tr>
      <w:tr w:rsidR="00974DA2" w:rsidRPr="00F835AF" w14:paraId="32DCB18F" w14:textId="77777777" w:rsidTr="3A9A43D3">
        <w:trPr>
          <w:trHeight w:val="360"/>
        </w:trPr>
        <w:tc>
          <w:tcPr>
            <w:tcW w:w="1620" w:type="dxa"/>
          </w:tcPr>
          <w:p w14:paraId="486821B3" w14:textId="77777777" w:rsidR="00974DA2" w:rsidRPr="00F835AF" w:rsidRDefault="00974DA2" w:rsidP="00974DA2">
            <w:pPr>
              <w:ind w:left="-9"/>
              <w:jc w:val="center"/>
              <w:rPr>
                <w:rFonts w:asciiTheme="minorEastAsia" w:hAnsiTheme="minorEastAsia" w:cs="Times New Roman"/>
                <w:szCs w:val="21"/>
              </w:rPr>
            </w:pPr>
            <w:r w:rsidRPr="00F835AF">
              <w:rPr>
                <w:rFonts w:asciiTheme="minorEastAsia" w:hAnsiTheme="minorEastAsia" w:cs="Times New Roman"/>
                <w:szCs w:val="21"/>
              </w:rPr>
              <w:t>月間予定</w:t>
            </w:r>
          </w:p>
        </w:tc>
        <w:tc>
          <w:tcPr>
            <w:tcW w:w="6915" w:type="dxa"/>
            <w:shd w:val="clear" w:color="auto" w:fill="auto"/>
          </w:tcPr>
          <w:p w14:paraId="5DE1B541" w14:textId="77777777" w:rsidR="00974DA2" w:rsidRPr="00F835AF" w:rsidRDefault="00974DA2" w:rsidP="00974DA2">
            <w:pPr>
              <w:widowControl/>
              <w:jc w:val="left"/>
              <w:rPr>
                <w:rFonts w:asciiTheme="minorEastAsia" w:hAnsiTheme="minorEastAsia" w:cs="Times New Roman"/>
                <w:szCs w:val="21"/>
              </w:rPr>
            </w:pPr>
            <w:r w:rsidRPr="00F835AF">
              <w:rPr>
                <w:rFonts w:asciiTheme="minorEastAsia" w:hAnsiTheme="minorEastAsia" w:cs="Times New Roman"/>
                <w:szCs w:val="21"/>
              </w:rPr>
              <w:t>基本的にHPに掲載する。</w:t>
            </w:r>
          </w:p>
          <w:p w14:paraId="36F367AA" w14:textId="77777777" w:rsidR="00974DA2" w:rsidRPr="00F835AF" w:rsidRDefault="00974DA2" w:rsidP="00974DA2">
            <w:pPr>
              <w:widowControl/>
              <w:jc w:val="left"/>
              <w:rPr>
                <w:rFonts w:asciiTheme="minorEastAsia" w:hAnsiTheme="minorEastAsia" w:cs="Times New Roman"/>
                <w:szCs w:val="21"/>
              </w:rPr>
            </w:pPr>
            <w:r w:rsidRPr="00F835AF">
              <w:rPr>
                <w:rFonts w:asciiTheme="minorEastAsia" w:hAnsiTheme="minorEastAsia" w:cs="Times New Roman"/>
                <w:szCs w:val="21"/>
              </w:rPr>
              <w:t>HPの月間予定に掲載した旨をFacebookでお知らせする。また、FacebookにHPの月間予定のURLを貼ることで、FacebookとHPをリンクさせる。</w:t>
            </w:r>
          </w:p>
        </w:tc>
      </w:tr>
      <w:tr w:rsidR="00974DA2" w:rsidRPr="00F835AF" w14:paraId="4FA0F94E" w14:textId="77777777" w:rsidTr="3A9A43D3">
        <w:trPr>
          <w:trHeight w:val="420"/>
        </w:trPr>
        <w:tc>
          <w:tcPr>
            <w:tcW w:w="1620" w:type="dxa"/>
          </w:tcPr>
          <w:p w14:paraId="57949BC1" w14:textId="77777777" w:rsidR="00974DA2" w:rsidRPr="00F835AF" w:rsidRDefault="00974DA2" w:rsidP="00974DA2">
            <w:pPr>
              <w:jc w:val="center"/>
              <w:rPr>
                <w:rFonts w:asciiTheme="minorEastAsia" w:hAnsiTheme="minorEastAsia" w:cs="Times New Roman"/>
                <w:szCs w:val="21"/>
              </w:rPr>
            </w:pPr>
            <w:r w:rsidRPr="00F835AF">
              <w:rPr>
                <w:rFonts w:asciiTheme="minorEastAsia" w:hAnsiTheme="minorEastAsia" w:cs="Times New Roman"/>
                <w:szCs w:val="21"/>
              </w:rPr>
              <w:t>軌跡</w:t>
            </w:r>
          </w:p>
        </w:tc>
        <w:tc>
          <w:tcPr>
            <w:tcW w:w="6915" w:type="dxa"/>
            <w:shd w:val="clear" w:color="auto" w:fill="auto"/>
          </w:tcPr>
          <w:p w14:paraId="7B282F06" w14:textId="77777777" w:rsidR="00974DA2" w:rsidRPr="00F835AF" w:rsidRDefault="00974DA2" w:rsidP="00974DA2">
            <w:pPr>
              <w:widowControl/>
              <w:jc w:val="left"/>
              <w:rPr>
                <w:rFonts w:asciiTheme="minorEastAsia" w:hAnsiTheme="minorEastAsia" w:cs="Times New Roman"/>
                <w:szCs w:val="21"/>
              </w:rPr>
            </w:pPr>
            <w:r w:rsidRPr="00F835AF">
              <w:rPr>
                <w:rFonts w:asciiTheme="minorEastAsia" w:hAnsiTheme="minorEastAsia" w:cs="Times New Roman"/>
                <w:szCs w:val="21"/>
              </w:rPr>
              <w:t xml:space="preserve">大会などの行事ごとに学生目線から感じたことや今後の抱負に関するレポートを執筆し、HPに掲載し、その旨をFacebookでお知らせする。執筆者は持ち回りとし、全回生から執筆者を募集する。また、FacebookにHPの軌跡のURLを貼ることで、FacebookとHPをリンクさせる。　</w:t>
            </w:r>
          </w:p>
        </w:tc>
      </w:tr>
    </w:tbl>
    <w:p w14:paraId="4E2DE599" w14:textId="77777777" w:rsidR="00B90D99" w:rsidRDefault="00B90D99" w:rsidP="5BFB6326">
      <w:pPr>
        <w:jc w:val="left"/>
        <w:rPr>
          <w:rFonts w:asciiTheme="minorEastAsia" w:hAnsiTheme="minorEastAsia" w:cs="Times New Roman"/>
        </w:rPr>
      </w:pPr>
    </w:p>
    <w:p w14:paraId="242D2E3F" w14:textId="10BD6DE7" w:rsidR="00974DA2" w:rsidRPr="00F835AF" w:rsidRDefault="5BFB6326" w:rsidP="5BFB6326">
      <w:pPr>
        <w:jc w:val="left"/>
        <w:rPr>
          <w:rFonts w:asciiTheme="minorEastAsia" w:hAnsiTheme="minorEastAsia" w:cs="Times New Roman"/>
        </w:rPr>
      </w:pPr>
      <w:r w:rsidRPr="5BFB6326">
        <w:rPr>
          <w:rFonts w:asciiTheme="minorEastAsia" w:hAnsiTheme="minorEastAsia" w:cs="Times New Roman"/>
        </w:rPr>
        <w:t>2)礼状の作成・管理およびお送りする先輩方の把握</w:t>
      </w:r>
    </w:p>
    <w:p w14:paraId="6451ADAA" w14:textId="13DB37C9" w:rsidR="3A9A43D3" w:rsidRDefault="3A9A43D3" w:rsidP="3A9A43D3">
      <w:pPr>
        <w:jc w:val="left"/>
        <w:rPr>
          <w:rFonts w:asciiTheme="minorEastAsia" w:hAnsiTheme="minorEastAsia" w:cs="Times New Roman"/>
        </w:rPr>
      </w:pPr>
      <w:r w:rsidRPr="3A9A43D3">
        <w:rPr>
          <w:rFonts w:asciiTheme="minorEastAsia" w:hAnsiTheme="minorEastAsia" w:cs="Times New Roman"/>
        </w:rPr>
        <w:t xml:space="preserve">　主務・副務と連携をとるのはもちろんのこと、書記である自分が礼状をお送りする先輩方を把握することで、礼状を書く学生に的確な指示を出せるようにする。また、礼状の提出前に書記による礼状のチェックを徹底することで、誤字脱字のない丁寧な礼状をお送りできるよう努める。</w:t>
      </w:r>
    </w:p>
    <w:p w14:paraId="7453DE7B" w14:textId="77777777" w:rsidR="00AE7387" w:rsidRPr="00F835AF" w:rsidRDefault="00AE7387" w:rsidP="00974DA2">
      <w:pPr>
        <w:jc w:val="left"/>
        <w:rPr>
          <w:rFonts w:asciiTheme="minorEastAsia" w:hAnsiTheme="minorEastAsia" w:cs="Times New Roman"/>
          <w:szCs w:val="21"/>
        </w:rPr>
      </w:pPr>
    </w:p>
    <w:p w14:paraId="508B0C58" w14:textId="25523B7C" w:rsidR="00974DA2" w:rsidRPr="00F835AF" w:rsidRDefault="5BFB6326" w:rsidP="5BFB6326">
      <w:pPr>
        <w:jc w:val="left"/>
        <w:rPr>
          <w:rFonts w:asciiTheme="minorEastAsia" w:hAnsiTheme="minorEastAsia" w:cs="Times New Roman"/>
        </w:rPr>
      </w:pPr>
      <w:r w:rsidRPr="5BFB6326">
        <w:rPr>
          <w:rFonts w:asciiTheme="minorEastAsia" w:hAnsiTheme="minorEastAsia" w:cs="Times New Roman"/>
        </w:rPr>
        <w:t>3)名簿の作成・管理</w:t>
      </w:r>
    </w:p>
    <w:p w14:paraId="69CF8A2F" w14:textId="1E33B308" w:rsidR="3A9A43D3" w:rsidRDefault="3DCF52C4" w:rsidP="3DCF52C4">
      <w:pPr>
        <w:jc w:val="left"/>
        <w:rPr>
          <w:rFonts w:asciiTheme="minorEastAsia" w:hAnsiTheme="minorEastAsia" w:cs="Times New Roman"/>
        </w:rPr>
      </w:pPr>
      <w:r w:rsidRPr="3DCF52C4">
        <w:rPr>
          <w:rFonts w:asciiTheme="minorEastAsia" w:hAnsiTheme="minorEastAsia" w:cs="Times New Roman"/>
        </w:rPr>
        <w:t xml:space="preserve">　名簿をミスなく丁寧に作成する。また名簿とは公文書であるため、書記が責任をもって管理する。</w:t>
      </w:r>
    </w:p>
    <w:p w14:paraId="448CD34F" w14:textId="3CD95D27" w:rsidR="3A9A43D3" w:rsidRDefault="3A9A43D3" w:rsidP="3A9A43D3">
      <w:pPr>
        <w:jc w:val="left"/>
        <w:rPr>
          <w:rFonts w:asciiTheme="minorEastAsia" w:hAnsiTheme="minorEastAsia" w:cs="Times New Roman"/>
        </w:rPr>
      </w:pPr>
      <w:r w:rsidRPr="3A9A43D3">
        <w:rPr>
          <w:rFonts w:asciiTheme="minorEastAsia" w:hAnsiTheme="minorEastAsia" w:cs="Times New Roman"/>
        </w:rPr>
        <w:t xml:space="preserve">　</w:t>
      </w:r>
    </w:p>
    <w:p w14:paraId="4DD5735D" w14:textId="7D5E58D5" w:rsidR="3A9A43D3" w:rsidRDefault="5BFB6326" w:rsidP="5BFB6326">
      <w:pPr>
        <w:jc w:val="left"/>
        <w:rPr>
          <w:rFonts w:asciiTheme="minorEastAsia" w:hAnsiTheme="minorEastAsia" w:cs="Times New Roman"/>
        </w:rPr>
      </w:pPr>
      <w:r w:rsidRPr="5BFB6326">
        <w:rPr>
          <w:rFonts w:asciiTheme="minorEastAsia" w:hAnsiTheme="minorEastAsia" w:cs="Times New Roman"/>
        </w:rPr>
        <w:t>4)資料作成</w:t>
      </w:r>
    </w:p>
    <w:p w14:paraId="0A7D3621" w14:textId="6C069093" w:rsidR="3A9A43D3" w:rsidRDefault="3A9A43D3" w:rsidP="3A9A43D3">
      <w:pPr>
        <w:jc w:val="left"/>
        <w:rPr>
          <w:rFonts w:asciiTheme="minorEastAsia" w:hAnsiTheme="minorEastAsia" w:cs="Times New Roman"/>
        </w:rPr>
      </w:pPr>
      <w:r w:rsidRPr="3A9A43D3">
        <w:rPr>
          <w:rFonts w:asciiTheme="minorEastAsia" w:hAnsiTheme="minorEastAsia" w:cs="Times New Roman"/>
        </w:rPr>
        <w:t xml:space="preserve">　定例ミーティングの資料作成において、誤字や印刷ミスをゼロにすることを目指す。また定例ミーティングだけに限らず、その他の会議やミーティングの資料を作成する際にも、「誰が見てもわかりやすい、親切丁寧な資料作成」を心がけて業務を行う。</w:t>
      </w:r>
    </w:p>
    <w:p w14:paraId="7A557911" w14:textId="77777777" w:rsidR="001A2588" w:rsidRDefault="001A2588" w:rsidP="00FA11F5">
      <w:pPr>
        <w:jc w:val="center"/>
        <w:rPr>
          <w:rFonts w:asciiTheme="minorEastAsia" w:eastAsia="PMingLiU" w:hAnsiTheme="minorEastAsia"/>
          <w:bCs/>
          <w:szCs w:val="21"/>
          <w:lang w:eastAsia="zh-TW"/>
        </w:rPr>
      </w:pPr>
    </w:p>
    <w:p w14:paraId="29D83BFE" w14:textId="77777777" w:rsidR="001A2588" w:rsidRDefault="001A2588" w:rsidP="00FA11F5">
      <w:pPr>
        <w:jc w:val="center"/>
        <w:rPr>
          <w:rFonts w:asciiTheme="minorEastAsia" w:eastAsia="PMingLiU" w:hAnsiTheme="minorEastAsia"/>
          <w:bCs/>
          <w:szCs w:val="21"/>
          <w:lang w:eastAsia="zh-TW"/>
        </w:rPr>
      </w:pPr>
    </w:p>
    <w:p w14:paraId="0E6521ED" w14:textId="77777777" w:rsidR="001A2588" w:rsidRDefault="001A2588" w:rsidP="00FA11F5">
      <w:pPr>
        <w:jc w:val="center"/>
        <w:rPr>
          <w:rFonts w:asciiTheme="minorEastAsia" w:eastAsia="PMingLiU" w:hAnsiTheme="minorEastAsia"/>
          <w:bCs/>
          <w:szCs w:val="21"/>
          <w:lang w:eastAsia="zh-TW"/>
        </w:rPr>
      </w:pPr>
    </w:p>
    <w:p w14:paraId="3AFC0CE9" w14:textId="77777777" w:rsidR="001A2588" w:rsidRDefault="001A2588" w:rsidP="00FA11F5">
      <w:pPr>
        <w:jc w:val="center"/>
        <w:rPr>
          <w:rFonts w:asciiTheme="minorEastAsia" w:eastAsia="PMingLiU" w:hAnsiTheme="minorEastAsia"/>
          <w:bCs/>
          <w:szCs w:val="21"/>
          <w:lang w:eastAsia="zh-TW"/>
        </w:rPr>
      </w:pPr>
    </w:p>
    <w:p w14:paraId="68CC43D1" w14:textId="77777777" w:rsidR="001A2588" w:rsidRDefault="001A2588" w:rsidP="00FA11F5">
      <w:pPr>
        <w:jc w:val="center"/>
        <w:rPr>
          <w:rFonts w:asciiTheme="minorEastAsia" w:eastAsia="PMingLiU" w:hAnsiTheme="minorEastAsia"/>
          <w:bCs/>
          <w:szCs w:val="21"/>
          <w:lang w:eastAsia="zh-TW"/>
        </w:rPr>
      </w:pPr>
    </w:p>
    <w:p w14:paraId="1C5B2046" w14:textId="77777777" w:rsidR="001A2588" w:rsidRDefault="001A2588" w:rsidP="00FA11F5">
      <w:pPr>
        <w:jc w:val="center"/>
        <w:rPr>
          <w:rFonts w:asciiTheme="minorEastAsia" w:eastAsia="PMingLiU" w:hAnsiTheme="minorEastAsia"/>
          <w:bCs/>
          <w:szCs w:val="21"/>
          <w:lang w:eastAsia="zh-TW"/>
        </w:rPr>
      </w:pPr>
    </w:p>
    <w:p w14:paraId="4EF09A0E" w14:textId="77777777" w:rsidR="001A2588" w:rsidRDefault="001A2588" w:rsidP="00FA11F5">
      <w:pPr>
        <w:jc w:val="center"/>
        <w:rPr>
          <w:rFonts w:asciiTheme="minorEastAsia" w:eastAsia="PMingLiU" w:hAnsiTheme="minorEastAsia"/>
          <w:bCs/>
          <w:szCs w:val="21"/>
          <w:lang w:eastAsia="zh-TW"/>
        </w:rPr>
      </w:pPr>
    </w:p>
    <w:p w14:paraId="24D0FB35" w14:textId="51CDFEA4" w:rsidR="00974DA2" w:rsidRPr="001A2588" w:rsidRDefault="00974DA2" w:rsidP="00FA11F5">
      <w:pPr>
        <w:jc w:val="center"/>
        <w:rPr>
          <w:rFonts w:asciiTheme="minorEastAsia" w:hAnsiTheme="minorEastAsia"/>
          <w:bCs/>
          <w:szCs w:val="21"/>
          <w:lang w:eastAsia="zh-TW"/>
        </w:rPr>
      </w:pPr>
      <w:r w:rsidRPr="001A2588">
        <w:rPr>
          <w:rFonts w:asciiTheme="minorEastAsia" w:hAnsiTheme="minorEastAsia"/>
          <w:bCs/>
          <w:szCs w:val="21"/>
          <w:lang w:eastAsia="zh-TW"/>
        </w:rPr>
        <w:t>関西学生剣道連盟</w:t>
      </w:r>
    </w:p>
    <w:p w14:paraId="0041EAE3" w14:textId="77777777" w:rsidR="00974DA2" w:rsidRPr="00F835AF" w:rsidRDefault="00974DA2" w:rsidP="00974DA2">
      <w:pPr>
        <w:jc w:val="right"/>
        <w:rPr>
          <w:rFonts w:asciiTheme="minorEastAsia" w:hAnsiTheme="minorEastAsia"/>
          <w:szCs w:val="21"/>
          <w:lang w:eastAsia="zh-TW"/>
        </w:rPr>
      </w:pPr>
      <w:r w:rsidRPr="00F835AF">
        <w:rPr>
          <w:rFonts w:asciiTheme="minorEastAsia" w:hAnsiTheme="minorEastAsia"/>
          <w:szCs w:val="21"/>
          <w:lang w:eastAsia="zh-TW"/>
        </w:rPr>
        <w:t>報告者：小池勇 </w:t>
      </w:r>
    </w:p>
    <w:p w14:paraId="7BDCB6A4" w14:textId="25691361" w:rsidR="00974DA2" w:rsidRPr="00F835AF" w:rsidRDefault="5BFB6326" w:rsidP="5BFB6326">
      <w:pPr>
        <w:rPr>
          <w:rFonts w:asciiTheme="minorEastAsia" w:hAnsiTheme="minorEastAsia"/>
        </w:rPr>
      </w:pPr>
      <w:r w:rsidRPr="5BFB6326">
        <w:rPr>
          <w:rFonts w:asciiTheme="minorEastAsia" w:hAnsiTheme="minorEastAsia"/>
        </w:rPr>
        <w:t>1.方針</w:t>
      </w:r>
      <w:r w:rsidRPr="5BFB6326">
        <w:rPr>
          <w:rFonts w:asciiTheme="minorEastAsia" w:hAnsiTheme="minorEastAsia" w:cs="Cambria Math"/>
        </w:rPr>
        <w:t> </w:t>
      </w:r>
      <w:r w:rsidRPr="5BFB6326">
        <w:rPr>
          <w:rFonts w:asciiTheme="minorEastAsia" w:hAnsiTheme="minorEastAsia"/>
        </w:rPr>
        <w:t> </w:t>
      </w:r>
    </w:p>
    <w:p w14:paraId="5D57A9EA" w14:textId="665A1221" w:rsidR="00974DA2" w:rsidRPr="00F835AF" w:rsidRDefault="3DCF52C4" w:rsidP="3DCF52C4">
      <w:pPr>
        <w:rPr>
          <w:rFonts w:asciiTheme="minorEastAsia" w:hAnsiTheme="minorEastAsia"/>
        </w:rPr>
      </w:pPr>
      <w:r w:rsidRPr="3DCF52C4">
        <w:rPr>
          <w:rFonts w:asciiTheme="minorEastAsia" w:hAnsiTheme="minorEastAsia"/>
        </w:rPr>
        <w:t xml:space="preserve">　関西の学生剣道の発展と秩序維持、および部を関西・全国レベルで活躍できる組織にする。</w:t>
      </w:r>
    </w:p>
    <w:p w14:paraId="316E438E" w14:textId="5CA81656" w:rsidR="00974DA2" w:rsidRPr="00F835AF" w:rsidRDefault="5BFB6326" w:rsidP="5BFB6326">
      <w:pPr>
        <w:rPr>
          <w:rFonts w:asciiTheme="minorEastAsia" w:hAnsiTheme="minorEastAsia"/>
        </w:rPr>
      </w:pPr>
      <w:r w:rsidRPr="5BFB6326">
        <w:rPr>
          <w:rFonts w:asciiTheme="minorEastAsia" w:hAnsiTheme="minorEastAsia"/>
        </w:rPr>
        <w:t>2.役割</w:t>
      </w:r>
      <w:r w:rsidRPr="5BFB6326">
        <w:rPr>
          <w:rFonts w:asciiTheme="minorEastAsia" w:hAnsiTheme="minorEastAsia" w:cs="Cambria Math"/>
        </w:rPr>
        <w:t> </w:t>
      </w:r>
      <w:r w:rsidRPr="5BFB6326">
        <w:rPr>
          <w:rFonts w:asciiTheme="minorEastAsia" w:hAnsiTheme="minorEastAsia"/>
        </w:rPr>
        <w:t> </w:t>
      </w:r>
    </w:p>
    <w:tbl>
      <w:tblPr>
        <w:tblW w:w="7301" w:type="dxa"/>
        <w:tblInd w:w="-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531"/>
        <w:gridCol w:w="4770"/>
      </w:tblGrid>
      <w:tr w:rsidR="00974DA2" w:rsidRPr="00F835AF" w14:paraId="12BA80FC" w14:textId="77777777" w:rsidTr="0DA0843A">
        <w:trPr>
          <w:trHeight w:val="367"/>
        </w:trPr>
        <w:tc>
          <w:tcPr>
            <w:tcW w:w="2531" w:type="dxa"/>
            <w:tcBorders>
              <w:top w:val="outset" w:sz="6" w:space="0" w:color="auto"/>
              <w:left w:val="outset" w:sz="6" w:space="0" w:color="auto"/>
              <w:bottom w:val="outset" w:sz="6" w:space="0" w:color="auto"/>
              <w:right w:val="outset" w:sz="6" w:space="0" w:color="auto"/>
            </w:tcBorders>
            <w:shd w:val="clear" w:color="auto" w:fill="auto"/>
            <w:hideMark/>
          </w:tcPr>
          <w:p w14:paraId="6E227A39" w14:textId="77777777" w:rsidR="00974DA2" w:rsidRPr="00F835AF" w:rsidRDefault="00974DA2" w:rsidP="00974DA2">
            <w:pPr>
              <w:rPr>
                <w:rFonts w:asciiTheme="minorEastAsia" w:hAnsiTheme="minorEastAsia"/>
                <w:szCs w:val="21"/>
              </w:rPr>
            </w:pPr>
            <w:r w:rsidRPr="00F835AF">
              <w:rPr>
                <w:rFonts w:asciiTheme="minorEastAsia" w:hAnsiTheme="minorEastAsia"/>
                <w:szCs w:val="21"/>
              </w:rPr>
              <w:t>役割</w:t>
            </w:r>
            <w:r w:rsidRPr="00F835AF">
              <w:rPr>
                <w:rFonts w:ascii="Times New Roman" w:hAnsi="Times New Roman" w:cs="Times New Roman"/>
                <w:szCs w:val="21"/>
              </w:rPr>
              <w:t> </w:t>
            </w:r>
            <w:r w:rsidRPr="00F835AF">
              <w:rPr>
                <w:rFonts w:asciiTheme="minorEastAsia" w:hAnsiTheme="minorEastAsia"/>
                <w:szCs w:val="21"/>
              </w:rPr>
              <w:t> </w:t>
            </w:r>
          </w:p>
        </w:tc>
        <w:tc>
          <w:tcPr>
            <w:tcW w:w="4770" w:type="dxa"/>
            <w:tcBorders>
              <w:top w:val="outset" w:sz="6" w:space="0" w:color="auto"/>
              <w:left w:val="outset" w:sz="6" w:space="0" w:color="auto"/>
              <w:bottom w:val="outset" w:sz="6" w:space="0" w:color="auto"/>
              <w:right w:val="outset" w:sz="6" w:space="0" w:color="auto"/>
            </w:tcBorders>
            <w:shd w:val="clear" w:color="auto" w:fill="auto"/>
            <w:hideMark/>
          </w:tcPr>
          <w:p w14:paraId="3BB7BC2B" w14:textId="77777777" w:rsidR="00974DA2" w:rsidRPr="00F835AF" w:rsidRDefault="00974DA2" w:rsidP="00974DA2">
            <w:pPr>
              <w:rPr>
                <w:rFonts w:asciiTheme="minorEastAsia" w:hAnsiTheme="minorEastAsia"/>
                <w:szCs w:val="21"/>
              </w:rPr>
            </w:pPr>
            <w:r w:rsidRPr="00F835AF">
              <w:rPr>
                <w:rFonts w:asciiTheme="minorEastAsia" w:hAnsiTheme="minorEastAsia"/>
                <w:szCs w:val="21"/>
              </w:rPr>
              <w:t>説明</w:t>
            </w:r>
            <w:r w:rsidRPr="00F835AF">
              <w:rPr>
                <w:rFonts w:ascii="Times New Roman" w:hAnsi="Times New Roman" w:cs="Times New Roman"/>
                <w:szCs w:val="21"/>
              </w:rPr>
              <w:t> </w:t>
            </w:r>
            <w:r w:rsidRPr="00F835AF">
              <w:rPr>
                <w:rFonts w:asciiTheme="minorEastAsia" w:hAnsiTheme="minorEastAsia"/>
                <w:szCs w:val="21"/>
              </w:rPr>
              <w:t> </w:t>
            </w:r>
          </w:p>
        </w:tc>
      </w:tr>
      <w:tr w:rsidR="00974DA2" w:rsidRPr="00F835AF" w14:paraId="4FDB38AB" w14:textId="77777777" w:rsidTr="0DA0843A">
        <w:trPr>
          <w:trHeight w:val="1903"/>
        </w:trPr>
        <w:tc>
          <w:tcPr>
            <w:tcW w:w="2531" w:type="dxa"/>
            <w:tcBorders>
              <w:top w:val="outset" w:sz="6" w:space="0" w:color="auto"/>
              <w:left w:val="outset" w:sz="6" w:space="0" w:color="auto"/>
              <w:bottom w:val="outset" w:sz="6" w:space="0" w:color="auto"/>
              <w:right w:val="outset" w:sz="6" w:space="0" w:color="auto"/>
            </w:tcBorders>
            <w:shd w:val="clear" w:color="auto" w:fill="auto"/>
            <w:hideMark/>
          </w:tcPr>
          <w:p w14:paraId="17F30257" w14:textId="7DEE8F90" w:rsidR="00974DA2" w:rsidRPr="00F835AF" w:rsidRDefault="0DA0843A" w:rsidP="0DA0843A">
            <w:pPr>
              <w:rPr>
                <w:rFonts w:asciiTheme="minorEastAsia" w:hAnsiTheme="minorEastAsia"/>
              </w:rPr>
            </w:pPr>
            <w:r w:rsidRPr="0DA0843A">
              <w:rPr>
                <w:rFonts w:asciiTheme="minorEastAsia" w:hAnsiTheme="minorEastAsia"/>
              </w:rPr>
              <w:t>1.関西の大学体育会剣道部のサポート</w:t>
            </w:r>
          </w:p>
          <w:p w14:paraId="7AFA6412" w14:textId="6483CA78" w:rsidR="00974DA2" w:rsidRPr="00F835AF" w:rsidRDefault="0DA0843A" w:rsidP="0DA0843A">
            <w:pPr>
              <w:rPr>
                <w:rFonts w:asciiTheme="minorEastAsia" w:hAnsiTheme="minorEastAsia"/>
              </w:rPr>
            </w:pPr>
            <w:r w:rsidRPr="0DA0843A">
              <w:rPr>
                <w:rFonts w:asciiTheme="minorEastAsia" w:hAnsiTheme="minorEastAsia"/>
              </w:rPr>
              <w:t>2.関西の各大学体育会剣道部主務の統制</w:t>
            </w:r>
          </w:p>
          <w:p w14:paraId="72DE0D55" w14:textId="3D77096A" w:rsidR="00974DA2" w:rsidRPr="00F835AF" w:rsidRDefault="0DA0843A" w:rsidP="0DA0843A">
            <w:pPr>
              <w:rPr>
                <w:rFonts w:asciiTheme="minorEastAsia" w:hAnsiTheme="minorEastAsia"/>
              </w:rPr>
            </w:pPr>
            <w:r w:rsidRPr="0DA0843A">
              <w:rPr>
                <w:rFonts w:asciiTheme="minorEastAsia" w:hAnsiTheme="minorEastAsia"/>
              </w:rPr>
              <w:t>3.関西大会・全国大会の運営</w:t>
            </w:r>
          </w:p>
          <w:p w14:paraId="4BB26D64" w14:textId="0B2D13E1" w:rsidR="00974DA2" w:rsidRPr="00F835AF" w:rsidRDefault="0DA0843A" w:rsidP="0DA0843A">
            <w:pPr>
              <w:rPr>
                <w:rFonts w:asciiTheme="minorEastAsia" w:hAnsiTheme="minorEastAsia"/>
              </w:rPr>
            </w:pPr>
            <w:r w:rsidRPr="0DA0843A">
              <w:rPr>
                <w:rFonts w:asciiTheme="minorEastAsia" w:hAnsiTheme="minorEastAsia"/>
              </w:rPr>
              <w:t>4.部内から連盟へ人材を派遣し、育成</w:t>
            </w:r>
          </w:p>
        </w:tc>
        <w:tc>
          <w:tcPr>
            <w:tcW w:w="4770" w:type="dxa"/>
            <w:tcBorders>
              <w:top w:val="outset" w:sz="6" w:space="0" w:color="auto"/>
              <w:left w:val="outset" w:sz="6" w:space="0" w:color="auto"/>
              <w:bottom w:val="outset" w:sz="6" w:space="0" w:color="auto"/>
              <w:right w:val="outset" w:sz="6" w:space="0" w:color="auto"/>
            </w:tcBorders>
            <w:shd w:val="clear" w:color="auto" w:fill="auto"/>
            <w:hideMark/>
          </w:tcPr>
          <w:p w14:paraId="171B6461" w14:textId="0FFCEF10" w:rsidR="00974DA2" w:rsidRPr="00F835AF" w:rsidRDefault="0DA0843A" w:rsidP="0DA0843A">
            <w:pPr>
              <w:rPr>
                <w:rFonts w:asciiTheme="minorEastAsia" w:hAnsiTheme="minorEastAsia"/>
              </w:rPr>
            </w:pPr>
            <w:r w:rsidRPr="0DA0843A">
              <w:rPr>
                <w:rFonts w:asciiTheme="minorEastAsia" w:hAnsiTheme="minorEastAsia"/>
              </w:rPr>
              <w:t>1.部員数の少ない大学での合同合宿やリーダーズキャンプの企画。</w:t>
            </w:r>
          </w:p>
          <w:p w14:paraId="10E6A8EB" w14:textId="4BB78F0B" w:rsidR="00974DA2" w:rsidRPr="00F835AF" w:rsidRDefault="0DA0843A" w:rsidP="0DA0843A">
            <w:pPr>
              <w:rPr>
                <w:rFonts w:asciiTheme="minorEastAsia" w:hAnsiTheme="minorEastAsia"/>
              </w:rPr>
            </w:pPr>
            <w:r w:rsidRPr="0DA0843A">
              <w:rPr>
                <w:rFonts w:asciiTheme="minorEastAsia" w:hAnsiTheme="minorEastAsia"/>
              </w:rPr>
              <w:t>2.不祥事防止や適切な部の運営をしてもらうために主務会を定期的に開催。</w:t>
            </w:r>
          </w:p>
          <w:p w14:paraId="7BEB0460" w14:textId="7A627021" w:rsidR="00974DA2" w:rsidRPr="00F835AF" w:rsidRDefault="0DA0843A" w:rsidP="0DA0843A">
            <w:pPr>
              <w:rPr>
                <w:rFonts w:asciiTheme="minorEastAsia" w:hAnsiTheme="minorEastAsia"/>
              </w:rPr>
            </w:pPr>
            <w:r w:rsidRPr="0DA0843A">
              <w:rPr>
                <w:rFonts w:asciiTheme="minorEastAsia" w:hAnsiTheme="minorEastAsia"/>
              </w:rPr>
              <w:t>3.毎年、関西では４つ大会を開催するのでそれらを運営する。</w:t>
            </w:r>
          </w:p>
          <w:p w14:paraId="0213E23F" w14:textId="5FC7A077" w:rsidR="00974DA2" w:rsidRPr="00F835AF" w:rsidRDefault="0DA0843A" w:rsidP="0DA0843A">
            <w:pPr>
              <w:rPr>
                <w:rFonts w:asciiTheme="minorEastAsia" w:hAnsiTheme="minorEastAsia"/>
              </w:rPr>
            </w:pPr>
            <w:r w:rsidRPr="0DA0843A">
              <w:rPr>
                <w:rFonts w:asciiTheme="minorEastAsia" w:hAnsiTheme="minorEastAsia"/>
              </w:rPr>
              <w:t>4.2年に1回、部内から連盟に部員を派遣し、いずれ関西・全国レベルの広い視野を持った人間に育てる。</w:t>
            </w:r>
          </w:p>
        </w:tc>
      </w:tr>
    </w:tbl>
    <w:p w14:paraId="2819D14A" w14:textId="77777777" w:rsidR="00974DA2" w:rsidRPr="00F835AF" w:rsidRDefault="00974DA2" w:rsidP="00AE7387">
      <w:pPr>
        <w:tabs>
          <w:tab w:val="right" w:pos="8504"/>
        </w:tabs>
        <w:rPr>
          <w:rFonts w:asciiTheme="minorEastAsia" w:hAnsiTheme="minorEastAsia"/>
          <w:szCs w:val="21"/>
        </w:rPr>
      </w:pPr>
      <w:r w:rsidRPr="00F835AF">
        <w:rPr>
          <w:rFonts w:asciiTheme="minorEastAsia" w:hAnsiTheme="minorEastAsia"/>
          <w:szCs w:val="21"/>
        </w:rPr>
        <w:t xml:space="preserve">　　　　　　　　　　　　　　　　　　　　　　　　　　</w:t>
      </w:r>
      <w:r w:rsidRPr="00F835AF">
        <w:rPr>
          <w:rFonts w:asciiTheme="minorEastAsia" w:hAnsiTheme="minorEastAsia" w:cs="Cambria Math"/>
          <w:szCs w:val="21"/>
        </w:rPr>
        <w:t> </w:t>
      </w:r>
      <w:r w:rsidRPr="00F835AF">
        <w:rPr>
          <w:rFonts w:asciiTheme="minorEastAsia" w:hAnsiTheme="minorEastAsia"/>
          <w:szCs w:val="21"/>
        </w:rPr>
        <w:t> </w:t>
      </w:r>
      <w:r w:rsidRPr="00F835AF">
        <w:rPr>
          <w:rFonts w:asciiTheme="minorEastAsia" w:hAnsiTheme="minorEastAsia"/>
          <w:szCs w:val="21"/>
        </w:rPr>
        <w:tab/>
      </w:r>
    </w:p>
    <w:p w14:paraId="017ED436" w14:textId="27DBA8BE" w:rsidR="00974DA2" w:rsidRPr="00F835AF" w:rsidRDefault="5BFB6326" w:rsidP="5BFB6326">
      <w:pPr>
        <w:rPr>
          <w:rFonts w:asciiTheme="minorEastAsia" w:hAnsiTheme="minorEastAsia"/>
        </w:rPr>
      </w:pPr>
      <w:r w:rsidRPr="5BFB6326">
        <w:rPr>
          <w:rFonts w:asciiTheme="minorEastAsia" w:hAnsiTheme="minorEastAsia"/>
        </w:rPr>
        <w:t>3.取り組み案</w:t>
      </w:r>
      <w:r w:rsidRPr="5BFB6326">
        <w:rPr>
          <w:rFonts w:ascii="Times New Roman" w:hAnsi="Times New Roman" w:cs="Times New Roman"/>
        </w:rPr>
        <w:t> </w:t>
      </w:r>
      <w:r w:rsidRPr="5BFB6326">
        <w:rPr>
          <w:rFonts w:asciiTheme="minorEastAsia" w:hAnsiTheme="minorEastAsia"/>
        </w:rPr>
        <w:t> </w:t>
      </w:r>
    </w:p>
    <w:p w14:paraId="799FC44D" w14:textId="0412DA72" w:rsidR="00974DA2" w:rsidRPr="00F835AF" w:rsidRDefault="5BFB6326" w:rsidP="5BFB6326">
      <w:pPr>
        <w:rPr>
          <w:rFonts w:asciiTheme="minorEastAsia" w:hAnsiTheme="minorEastAsia"/>
        </w:rPr>
      </w:pPr>
      <w:r w:rsidRPr="5BFB6326">
        <w:rPr>
          <w:rFonts w:asciiTheme="minorEastAsia" w:hAnsiTheme="minorEastAsia"/>
        </w:rPr>
        <w:t>1)関西の大学体育会剣道部のサポート</w:t>
      </w:r>
    </w:p>
    <w:p w14:paraId="013AB005" w14:textId="43FD521E" w:rsidR="00974DA2" w:rsidRPr="00F835AF" w:rsidRDefault="54372626" w:rsidP="54372626">
      <w:pPr>
        <w:rPr>
          <w:rFonts w:asciiTheme="minorEastAsia" w:hAnsiTheme="minorEastAsia"/>
        </w:rPr>
      </w:pPr>
      <w:r w:rsidRPr="54372626">
        <w:rPr>
          <w:rFonts w:asciiTheme="minorEastAsia" w:hAnsiTheme="minorEastAsia"/>
        </w:rPr>
        <w:t xml:space="preserve">　部員数の少ない剣道部での合同合宿やリーダーズキャンプの実施に携わり成功させる。</w:t>
      </w:r>
    </w:p>
    <w:p w14:paraId="70CEB722" w14:textId="353BE606" w:rsidR="00974DA2" w:rsidRPr="00F835AF" w:rsidRDefault="00974DA2" w:rsidP="0DA0843A">
      <w:pPr>
        <w:rPr>
          <w:rFonts w:asciiTheme="minorEastAsia" w:hAnsiTheme="minorEastAsia"/>
        </w:rPr>
      </w:pPr>
    </w:p>
    <w:p w14:paraId="45548372" w14:textId="5C40B236" w:rsidR="00974DA2" w:rsidRPr="00F835AF" w:rsidRDefault="5BFB6326" w:rsidP="5BFB6326">
      <w:pPr>
        <w:rPr>
          <w:rFonts w:asciiTheme="minorEastAsia" w:hAnsiTheme="minorEastAsia"/>
        </w:rPr>
      </w:pPr>
      <w:r w:rsidRPr="5BFB6326">
        <w:rPr>
          <w:rFonts w:asciiTheme="minorEastAsia" w:hAnsiTheme="minorEastAsia"/>
        </w:rPr>
        <w:t>2)関西の各大学体育会剣道部主務の統制</w:t>
      </w:r>
    </w:p>
    <w:p w14:paraId="7970A70A" w14:textId="15F0223D" w:rsidR="00974DA2" w:rsidRPr="00F835AF" w:rsidRDefault="0DA0843A" w:rsidP="0DA0843A">
      <w:pPr>
        <w:rPr>
          <w:rFonts w:asciiTheme="minorEastAsia" w:hAnsiTheme="minorEastAsia"/>
        </w:rPr>
      </w:pPr>
      <w:r w:rsidRPr="0DA0843A">
        <w:rPr>
          <w:rFonts w:asciiTheme="minorEastAsia" w:hAnsiTheme="minorEastAsia"/>
        </w:rPr>
        <w:lastRenderedPageBreak/>
        <w:t xml:space="preserve">　大会前に関西の全大学主務を集めて主務会を開くことで、大会に伴う注意事項の確認や、必要書類の説明などを行う。また主務の連絡先なども</w:t>
      </w:r>
    </w:p>
    <w:p w14:paraId="71C5181A" w14:textId="13A51F8D" w:rsidR="00974DA2" w:rsidRPr="00F835AF" w:rsidRDefault="0DA0843A" w:rsidP="0DA0843A">
      <w:pPr>
        <w:rPr>
          <w:rFonts w:asciiTheme="minorEastAsia" w:hAnsiTheme="minorEastAsia"/>
        </w:rPr>
      </w:pPr>
      <w:r w:rsidRPr="0DA0843A">
        <w:rPr>
          <w:rFonts w:asciiTheme="minorEastAsia" w:hAnsiTheme="minorEastAsia"/>
        </w:rPr>
        <w:t>管理することで、すぐに連携をとれるようにする。</w:t>
      </w:r>
    </w:p>
    <w:p w14:paraId="2B249DBF" w14:textId="6CB5FF89" w:rsidR="0DA0843A" w:rsidRDefault="0DA0843A" w:rsidP="0DA0843A">
      <w:pPr>
        <w:rPr>
          <w:rFonts w:asciiTheme="minorEastAsia" w:hAnsiTheme="minorEastAsia"/>
        </w:rPr>
      </w:pPr>
    </w:p>
    <w:p w14:paraId="313A85D2" w14:textId="042398A9" w:rsidR="00974DA2" w:rsidRPr="00F835AF" w:rsidRDefault="5BFB6326" w:rsidP="5BFB6326">
      <w:pPr>
        <w:rPr>
          <w:rFonts w:asciiTheme="minorEastAsia" w:hAnsiTheme="minorEastAsia"/>
        </w:rPr>
      </w:pPr>
      <w:r w:rsidRPr="5BFB6326">
        <w:rPr>
          <w:rFonts w:asciiTheme="minorEastAsia" w:hAnsiTheme="minorEastAsia"/>
        </w:rPr>
        <w:t>3)関西大会・全国大会の運営</w:t>
      </w:r>
    </w:p>
    <w:p w14:paraId="45DD9615" w14:textId="18C8C3EE" w:rsidR="00974DA2" w:rsidRPr="00F835AF" w:rsidRDefault="0DA0843A" w:rsidP="0DA0843A">
      <w:pPr>
        <w:rPr>
          <w:rFonts w:asciiTheme="minorEastAsia" w:hAnsiTheme="minorEastAsia"/>
        </w:rPr>
      </w:pPr>
      <w:r w:rsidRPr="0DA0843A">
        <w:rPr>
          <w:rFonts w:asciiTheme="minorEastAsia" w:hAnsiTheme="minorEastAsia"/>
        </w:rPr>
        <w:t xml:space="preserve">　関西学生剣道大会および全日本学生剣道大会を関東学生剣道連盟と交代しながら開催する。また大会終了後に反省会を行うことで、次の大会でよりよい運営ができるよう努める。　　</w:t>
      </w:r>
    </w:p>
    <w:p w14:paraId="0C0D7F90" w14:textId="4A7C09ED" w:rsidR="0DA0843A" w:rsidRDefault="0DA0843A" w:rsidP="0DA0843A">
      <w:pPr>
        <w:rPr>
          <w:rFonts w:asciiTheme="minorEastAsia" w:hAnsiTheme="minorEastAsia"/>
        </w:rPr>
      </w:pPr>
    </w:p>
    <w:p w14:paraId="60D38ACE" w14:textId="3FC5A9C9" w:rsidR="00974DA2" w:rsidRPr="00F835AF" w:rsidRDefault="0DA0843A" w:rsidP="0DA0843A">
      <w:pPr>
        <w:rPr>
          <w:rFonts w:asciiTheme="minorEastAsia" w:hAnsiTheme="minorEastAsia"/>
        </w:rPr>
      </w:pPr>
      <w:r w:rsidRPr="0DA0843A">
        <w:rPr>
          <w:rFonts w:asciiTheme="minorEastAsia" w:hAnsiTheme="minorEastAsia"/>
        </w:rPr>
        <w:t>4)部内から連盟への人材派遣および育成</w:t>
      </w:r>
    </w:p>
    <w:p w14:paraId="2E80DF3F" w14:textId="76A7BE63" w:rsidR="007D6724" w:rsidRPr="00F835AF" w:rsidRDefault="0DA0843A" w:rsidP="0DA0843A">
      <w:pPr>
        <w:ind w:left="420" w:hangingChars="200" w:hanging="420"/>
        <w:rPr>
          <w:rFonts w:asciiTheme="minorEastAsia" w:hAnsiTheme="minorEastAsia"/>
        </w:rPr>
      </w:pPr>
      <w:r w:rsidRPr="0DA0843A">
        <w:rPr>
          <w:rFonts w:asciiTheme="minorEastAsia" w:hAnsiTheme="minorEastAsia"/>
        </w:rPr>
        <w:t xml:space="preserve">　2年に1度、部内から1回生を連盟に派遣する。1回生から関西・全国の学生剣道発展のために仕事を行うことで、広い視野を持った人間に育てる。</w:t>
      </w:r>
    </w:p>
    <w:p w14:paraId="3C09768A" w14:textId="77777777" w:rsidR="00B90D99" w:rsidRDefault="00B90D99" w:rsidP="00AE7387">
      <w:pPr>
        <w:jc w:val="center"/>
        <w:rPr>
          <w:rFonts w:asciiTheme="minorEastAsia" w:eastAsia="PMingLiU" w:hAnsiTheme="minorEastAsia"/>
          <w:b/>
          <w:bCs/>
          <w:szCs w:val="21"/>
          <w:lang w:eastAsia="zh-TW"/>
        </w:rPr>
      </w:pPr>
    </w:p>
    <w:p w14:paraId="1A09F23A" w14:textId="77777777" w:rsidR="00B90D99" w:rsidRDefault="00B90D99" w:rsidP="00AE7387">
      <w:pPr>
        <w:jc w:val="center"/>
        <w:rPr>
          <w:rFonts w:asciiTheme="minorEastAsia" w:eastAsia="PMingLiU" w:hAnsiTheme="minorEastAsia"/>
          <w:b/>
          <w:bCs/>
          <w:szCs w:val="21"/>
          <w:lang w:eastAsia="zh-TW"/>
        </w:rPr>
      </w:pPr>
    </w:p>
    <w:p w14:paraId="7793F2E1" w14:textId="77777777" w:rsidR="00B90D99" w:rsidRDefault="00B90D99" w:rsidP="00AE7387">
      <w:pPr>
        <w:jc w:val="center"/>
        <w:rPr>
          <w:rFonts w:asciiTheme="minorEastAsia" w:eastAsia="PMingLiU" w:hAnsiTheme="minorEastAsia"/>
          <w:b/>
          <w:bCs/>
          <w:szCs w:val="21"/>
          <w:lang w:eastAsia="zh-TW"/>
        </w:rPr>
      </w:pPr>
    </w:p>
    <w:p w14:paraId="15180D06" w14:textId="77777777" w:rsidR="00B90D99" w:rsidRDefault="00B90D99" w:rsidP="00AE7387">
      <w:pPr>
        <w:jc w:val="center"/>
        <w:rPr>
          <w:rFonts w:asciiTheme="minorEastAsia" w:eastAsia="PMingLiU" w:hAnsiTheme="minorEastAsia"/>
          <w:b/>
          <w:bCs/>
          <w:szCs w:val="21"/>
          <w:lang w:eastAsia="zh-TW"/>
        </w:rPr>
      </w:pPr>
    </w:p>
    <w:p w14:paraId="77A40713" w14:textId="77777777" w:rsidR="00B90D99" w:rsidRDefault="00B90D99" w:rsidP="00AE7387">
      <w:pPr>
        <w:jc w:val="center"/>
        <w:rPr>
          <w:rFonts w:asciiTheme="minorEastAsia" w:eastAsia="PMingLiU" w:hAnsiTheme="minorEastAsia"/>
          <w:b/>
          <w:bCs/>
          <w:szCs w:val="21"/>
          <w:lang w:eastAsia="zh-TW"/>
        </w:rPr>
      </w:pPr>
    </w:p>
    <w:p w14:paraId="0B4539D6" w14:textId="77777777" w:rsidR="00B90D99" w:rsidRDefault="00B90D99" w:rsidP="00AE7387">
      <w:pPr>
        <w:jc w:val="center"/>
        <w:rPr>
          <w:rFonts w:asciiTheme="minorEastAsia" w:eastAsia="PMingLiU" w:hAnsiTheme="minorEastAsia"/>
          <w:b/>
          <w:bCs/>
          <w:szCs w:val="21"/>
          <w:lang w:eastAsia="zh-TW"/>
        </w:rPr>
      </w:pPr>
    </w:p>
    <w:p w14:paraId="1B47A50B" w14:textId="77777777" w:rsidR="00B90D99" w:rsidRDefault="00B90D99" w:rsidP="00AE7387">
      <w:pPr>
        <w:jc w:val="center"/>
        <w:rPr>
          <w:rFonts w:asciiTheme="minorEastAsia" w:eastAsia="PMingLiU" w:hAnsiTheme="minorEastAsia"/>
          <w:b/>
          <w:bCs/>
          <w:szCs w:val="21"/>
          <w:lang w:eastAsia="zh-TW"/>
        </w:rPr>
      </w:pPr>
    </w:p>
    <w:p w14:paraId="7E99733A" w14:textId="77777777" w:rsidR="00B90D99" w:rsidRDefault="00B90D99" w:rsidP="00AE7387">
      <w:pPr>
        <w:jc w:val="center"/>
        <w:rPr>
          <w:rFonts w:asciiTheme="minorEastAsia" w:eastAsia="PMingLiU" w:hAnsiTheme="minorEastAsia"/>
          <w:b/>
          <w:bCs/>
          <w:szCs w:val="21"/>
          <w:lang w:eastAsia="zh-TW"/>
        </w:rPr>
      </w:pPr>
    </w:p>
    <w:p w14:paraId="24428DFA" w14:textId="77777777" w:rsidR="00B90D99" w:rsidRDefault="00B90D99" w:rsidP="00AE7387">
      <w:pPr>
        <w:jc w:val="center"/>
        <w:rPr>
          <w:rFonts w:asciiTheme="minorEastAsia" w:eastAsia="PMingLiU" w:hAnsiTheme="minorEastAsia"/>
          <w:b/>
          <w:bCs/>
          <w:szCs w:val="21"/>
          <w:lang w:eastAsia="zh-TW"/>
        </w:rPr>
      </w:pPr>
    </w:p>
    <w:p w14:paraId="1ECD466E" w14:textId="77777777" w:rsidR="0031254F" w:rsidRDefault="0031254F" w:rsidP="00AE7387">
      <w:pPr>
        <w:jc w:val="center"/>
        <w:rPr>
          <w:rFonts w:asciiTheme="minorEastAsia" w:eastAsia="PMingLiU" w:hAnsiTheme="minorEastAsia"/>
          <w:b/>
          <w:bCs/>
          <w:szCs w:val="21"/>
          <w:lang w:eastAsia="zh-TW"/>
        </w:rPr>
      </w:pPr>
    </w:p>
    <w:p w14:paraId="210148A2" w14:textId="0B56DF9D" w:rsidR="00AE7387" w:rsidRPr="00F835AF" w:rsidRDefault="00974DA2" w:rsidP="00AE7387">
      <w:pPr>
        <w:jc w:val="center"/>
        <w:rPr>
          <w:rFonts w:asciiTheme="minorEastAsia" w:hAnsiTheme="minorEastAsia"/>
          <w:szCs w:val="21"/>
          <w:lang w:eastAsia="zh-TW"/>
        </w:rPr>
      </w:pPr>
      <w:r w:rsidRPr="00F835AF">
        <w:rPr>
          <w:rFonts w:asciiTheme="minorEastAsia" w:hAnsiTheme="minorEastAsia"/>
          <w:b/>
          <w:bCs/>
          <w:szCs w:val="21"/>
          <w:lang w:eastAsia="zh-TW"/>
        </w:rPr>
        <w:t>京滋学連</w:t>
      </w:r>
    </w:p>
    <w:p w14:paraId="494C3309" w14:textId="77777777" w:rsidR="00974DA2" w:rsidRPr="00F835AF" w:rsidRDefault="00AE7387" w:rsidP="00AE7387">
      <w:pPr>
        <w:ind w:leftChars="100" w:left="210"/>
        <w:jc w:val="right"/>
        <w:rPr>
          <w:rFonts w:asciiTheme="minorEastAsia" w:hAnsiTheme="minorEastAsia"/>
          <w:b/>
          <w:bCs/>
          <w:szCs w:val="21"/>
          <w:lang w:eastAsia="zh-TW"/>
        </w:rPr>
      </w:pPr>
      <w:r w:rsidRPr="00F835AF">
        <w:rPr>
          <w:rFonts w:asciiTheme="minorEastAsia" w:hAnsiTheme="minorEastAsia"/>
          <w:szCs w:val="21"/>
          <w:lang w:eastAsia="zh-TW"/>
        </w:rPr>
        <w:t xml:space="preserve">　　　　　</w:t>
      </w:r>
      <w:r w:rsidR="00974DA2" w:rsidRPr="00F835AF">
        <w:rPr>
          <w:rFonts w:asciiTheme="minorEastAsia" w:hAnsiTheme="minorEastAsia"/>
          <w:szCs w:val="21"/>
          <w:lang w:eastAsia="zh-TW"/>
        </w:rPr>
        <w:t xml:space="preserve">　　　　　　　　　　　　　　　　</w:t>
      </w:r>
      <w:r w:rsidRPr="00F835AF">
        <w:rPr>
          <w:rFonts w:asciiTheme="minorEastAsia" w:hAnsiTheme="minorEastAsia"/>
          <w:szCs w:val="21"/>
          <w:lang w:eastAsia="zh-TW"/>
        </w:rPr>
        <w:t>報</w:t>
      </w:r>
      <w:r w:rsidR="00974DA2" w:rsidRPr="00F835AF">
        <w:rPr>
          <w:rFonts w:asciiTheme="minorEastAsia" w:hAnsiTheme="minorEastAsia"/>
          <w:szCs w:val="21"/>
          <w:lang w:eastAsia="zh-TW"/>
        </w:rPr>
        <w:t>告者：藤田明優</w:t>
      </w:r>
    </w:p>
    <w:p w14:paraId="0B4EC55A" w14:textId="6DD21D01" w:rsidR="00974DA2" w:rsidRPr="00F835AF" w:rsidRDefault="5BFB6326" w:rsidP="5BFB6326">
      <w:pPr>
        <w:ind w:right="840"/>
        <w:jc w:val="left"/>
        <w:rPr>
          <w:rFonts w:asciiTheme="minorEastAsia" w:hAnsiTheme="minorEastAsia"/>
        </w:rPr>
      </w:pPr>
      <w:r w:rsidRPr="5BFB6326">
        <w:rPr>
          <w:rFonts w:asciiTheme="minorEastAsia" w:hAnsiTheme="minorEastAsia"/>
        </w:rPr>
        <w:t>1.方針</w:t>
      </w:r>
    </w:p>
    <w:p w14:paraId="67F5C271" w14:textId="7AF66467" w:rsidR="00974DA2" w:rsidRPr="00F835AF" w:rsidRDefault="3DCF52C4" w:rsidP="3DCF52C4">
      <w:pPr>
        <w:ind w:right="840"/>
        <w:jc w:val="left"/>
        <w:rPr>
          <w:rFonts w:asciiTheme="minorEastAsia" w:hAnsiTheme="minorEastAsia"/>
        </w:rPr>
      </w:pPr>
      <w:r w:rsidRPr="3DCF52C4">
        <w:rPr>
          <w:rFonts w:asciiTheme="minorEastAsia" w:hAnsiTheme="minorEastAsia"/>
        </w:rPr>
        <w:t xml:space="preserve">　京滋学生剣道連盟大会の円滑な開催に努める。</w:t>
      </w:r>
    </w:p>
    <w:p w14:paraId="5A316475" w14:textId="77777777" w:rsidR="003237F7" w:rsidRDefault="003237F7" w:rsidP="00974DA2">
      <w:pPr>
        <w:ind w:right="840"/>
        <w:jc w:val="left"/>
        <w:rPr>
          <w:rFonts w:asciiTheme="minorEastAsia" w:hAnsiTheme="minorEastAsia"/>
          <w:szCs w:val="21"/>
        </w:rPr>
      </w:pPr>
    </w:p>
    <w:p w14:paraId="33E7BC90" w14:textId="4D36775B" w:rsidR="00974DA2" w:rsidRPr="00F835AF" w:rsidRDefault="5BFB6326" w:rsidP="5BFB6326">
      <w:pPr>
        <w:ind w:right="840"/>
        <w:jc w:val="left"/>
        <w:rPr>
          <w:rFonts w:asciiTheme="minorEastAsia" w:hAnsiTheme="minorEastAsia"/>
        </w:rPr>
      </w:pPr>
      <w:r w:rsidRPr="5BFB6326">
        <w:rPr>
          <w:rFonts w:asciiTheme="minorEastAsia" w:hAnsiTheme="minorEastAsia"/>
        </w:rPr>
        <w:t xml:space="preserve">2.役割　</w:t>
      </w:r>
    </w:p>
    <w:tbl>
      <w:tblPr>
        <w:tblStyle w:val="a3"/>
        <w:tblW w:w="0" w:type="auto"/>
        <w:tblLook w:val="04A0" w:firstRow="1" w:lastRow="0" w:firstColumn="1" w:lastColumn="0" w:noHBand="0" w:noVBand="1"/>
      </w:tblPr>
      <w:tblGrid>
        <w:gridCol w:w="3284"/>
        <w:gridCol w:w="3310"/>
      </w:tblGrid>
      <w:tr w:rsidR="00974DA2" w:rsidRPr="00F835AF" w14:paraId="5C6E8C26" w14:textId="77777777" w:rsidTr="0DA0843A">
        <w:trPr>
          <w:trHeight w:val="411"/>
        </w:trPr>
        <w:tc>
          <w:tcPr>
            <w:tcW w:w="4179" w:type="dxa"/>
            <w:tcBorders>
              <w:top w:val="single" w:sz="4" w:space="0" w:color="auto"/>
              <w:left w:val="single" w:sz="4" w:space="0" w:color="auto"/>
              <w:bottom w:val="single" w:sz="4" w:space="0" w:color="auto"/>
              <w:right w:val="single" w:sz="4" w:space="0" w:color="auto"/>
            </w:tcBorders>
            <w:hideMark/>
          </w:tcPr>
          <w:p w14:paraId="5C39B4E8" w14:textId="77777777" w:rsidR="00974DA2" w:rsidRPr="00F835AF" w:rsidRDefault="00974DA2" w:rsidP="00974DA2">
            <w:pPr>
              <w:rPr>
                <w:rFonts w:asciiTheme="minorEastAsia" w:hAnsiTheme="minorEastAsia"/>
                <w:szCs w:val="21"/>
              </w:rPr>
            </w:pPr>
            <w:r w:rsidRPr="00F835AF">
              <w:rPr>
                <w:rFonts w:asciiTheme="minorEastAsia" w:hAnsiTheme="minorEastAsia" w:cs="ＭＳ 明朝"/>
                <w:szCs w:val="21"/>
              </w:rPr>
              <w:t>役</w:t>
            </w:r>
            <w:r w:rsidRPr="00F835AF">
              <w:rPr>
                <w:rFonts w:asciiTheme="minorEastAsia" w:hAnsiTheme="minorEastAsia"/>
                <w:szCs w:val="21"/>
              </w:rPr>
              <w:t>割</w:t>
            </w:r>
          </w:p>
        </w:tc>
        <w:tc>
          <w:tcPr>
            <w:tcW w:w="4179" w:type="dxa"/>
            <w:tcBorders>
              <w:top w:val="single" w:sz="4" w:space="0" w:color="auto"/>
              <w:left w:val="single" w:sz="4" w:space="0" w:color="auto"/>
              <w:bottom w:val="single" w:sz="4" w:space="0" w:color="auto"/>
              <w:right w:val="single" w:sz="4" w:space="0" w:color="auto"/>
            </w:tcBorders>
            <w:hideMark/>
          </w:tcPr>
          <w:p w14:paraId="2CDE04E5" w14:textId="77777777" w:rsidR="00974DA2" w:rsidRPr="00F835AF" w:rsidRDefault="00974DA2" w:rsidP="00974DA2">
            <w:pPr>
              <w:rPr>
                <w:rFonts w:asciiTheme="minorEastAsia" w:hAnsiTheme="minorEastAsia"/>
                <w:szCs w:val="21"/>
              </w:rPr>
            </w:pPr>
            <w:r w:rsidRPr="00F835AF">
              <w:rPr>
                <w:rFonts w:asciiTheme="minorEastAsia" w:hAnsiTheme="minorEastAsia" w:cs="ＭＳ 明朝"/>
                <w:szCs w:val="21"/>
              </w:rPr>
              <w:t>説</w:t>
            </w:r>
            <w:r w:rsidRPr="00F835AF">
              <w:rPr>
                <w:rFonts w:asciiTheme="minorEastAsia" w:hAnsiTheme="minorEastAsia"/>
                <w:szCs w:val="21"/>
              </w:rPr>
              <w:t>明</w:t>
            </w:r>
          </w:p>
        </w:tc>
      </w:tr>
      <w:tr w:rsidR="00974DA2" w:rsidRPr="00F835AF" w14:paraId="6F104572" w14:textId="77777777" w:rsidTr="0DA0843A">
        <w:trPr>
          <w:trHeight w:val="2645"/>
        </w:trPr>
        <w:tc>
          <w:tcPr>
            <w:tcW w:w="4179" w:type="dxa"/>
            <w:tcBorders>
              <w:top w:val="single" w:sz="4" w:space="0" w:color="auto"/>
              <w:left w:val="single" w:sz="4" w:space="0" w:color="auto"/>
              <w:bottom w:val="single" w:sz="4" w:space="0" w:color="auto"/>
              <w:right w:val="single" w:sz="4" w:space="0" w:color="auto"/>
            </w:tcBorders>
          </w:tcPr>
          <w:p w14:paraId="1803682C" w14:textId="16727E6D" w:rsidR="00974DA2" w:rsidRPr="00F835AF" w:rsidRDefault="0DA0843A" w:rsidP="0DA0843A">
            <w:pPr>
              <w:rPr>
                <w:rFonts w:asciiTheme="minorEastAsia" w:hAnsiTheme="minorEastAsia"/>
              </w:rPr>
            </w:pPr>
            <w:r w:rsidRPr="0DA0843A">
              <w:rPr>
                <w:rFonts w:asciiTheme="minorEastAsia" w:hAnsiTheme="minorEastAsia" w:cs="ＭＳ 明朝"/>
              </w:rPr>
              <w:t>1.京滋学生剣道連盟大会の主</w:t>
            </w:r>
            <w:r w:rsidRPr="0DA0843A">
              <w:rPr>
                <w:rFonts w:asciiTheme="minorEastAsia" w:hAnsiTheme="minorEastAsia"/>
              </w:rPr>
              <w:t>催</w:t>
            </w:r>
          </w:p>
          <w:p w14:paraId="55C015B5" w14:textId="77777777" w:rsidR="00974DA2" w:rsidRPr="00F835AF" w:rsidRDefault="00974DA2" w:rsidP="00974DA2">
            <w:pPr>
              <w:rPr>
                <w:rFonts w:asciiTheme="minorEastAsia" w:hAnsiTheme="minorEastAsia"/>
                <w:szCs w:val="21"/>
              </w:rPr>
            </w:pPr>
          </w:p>
          <w:p w14:paraId="450DA3A9" w14:textId="2CB1C352" w:rsidR="00974DA2" w:rsidRPr="00F835AF" w:rsidRDefault="0DA0843A" w:rsidP="0DA0843A">
            <w:pPr>
              <w:rPr>
                <w:rFonts w:asciiTheme="minorEastAsia" w:hAnsiTheme="minorEastAsia"/>
              </w:rPr>
            </w:pPr>
            <w:r w:rsidRPr="0DA0843A">
              <w:rPr>
                <w:rFonts w:asciiTheme="minorEastAsia" w:hAnsiTheme="minorEastAsia" w:cs="ＭＳ 明朝"/>
              </w:rPr>
              <w:t>2.京滋学生剣道連盟新人大会の主</w:t>
            </w:r>
            <w:r w:rsidRPr="0DA0843A">
              <w:rPr>
                <w:rFonts w:asciiTheme="minorEastAsia" w:hAnsiTheme="minorEastAsia"/>
              </w:rPr>
              <w:t>催</w:t>
            </w:r>
          </w:p>
          <w:p w14:paraId="374C5B3E" w14:textId="77777777" w:rsidR="00974DA2" w:rsidRPr="00F835AF" w:rsidRDefault="00974DA2" w:rsidP="00974DA2">
            <w:pPr>
              <w:rPr>
                <w:rFonts w:asciiTheme="minorEastAsia" w:hAnsiTheme="minorEastAsia"/>
                <w:szCs w:val="21"/>
              </w:rPr>
            </w:pPr>
          </w:p>
          <w:p w14:paraId="075532FE" w14:textId="77777777" w:rsidR="00974DA2" w:rsidRPr="00F835AF" w:rsidRDefault="00974DA2" w:rsidP="00974DA2">
            <w:pPr>
              <w:rPr>
                <w:rFonts w:asciiTheme="minorEastAsia" w:hAnsiTheme="minorEastAsia"/>
                <w:szCs w:val="21"/>
              </w:rPr>
            </w:pPr>
          </w:p>
          <w:p w14:paraId="50FF68A9" w14:textId="2C4361AA" w:rsidR="00974DA2" w:rsidRPr="00F835AF" w:rsidRDefault="0DA0843A" w:rsidP="0DA0843A">
            <w:pPr>
              <w:rPr>
                <w:rFonts w:asciiTheme="minorEastAsia" w:hAnsiTheme="minorEastAsia"/>
              </w:rPr>
            </w:pPr>
            <w:r w:rsidRPr="0DA0843A">
              <w:rPr>
                <w:rFonts w:asciiTheme="minorEastAsia" w:hAnsiTheme="minorEastAsia" w:cs="ＭＳ 明朝"/>
              </w:rPr>
              <w:t>3.1級審査会の開</w:t>
            </w:r>
            <w:r w:rsidRPr="0DA0843A">
              <w:rPr>
                <w:rFonts w:asciiTheme="minorEastAsia" w:hAnsiTheme="minorEastAsia"/>
              </w:rPr>
              <w:t>催</w:t>
            </w:r>
          </w:p>
          <w:p w14:paraId="7B1F0CE8" w14:textId="0BC372AF" w:rsidR="00974DA2" w:rsidRPr="00F835AF" w:rsidRDefault="00974DA2" w:rsidP="48087635">
            <w:pPr>
              <w:rPr>
                <w:rFonts w:asciiTheme="minorEastAsia" w:hAnsiTheme="minorEastAsia"/>
              </w:rPr>
            </w:pPr>
          </w:p>
          <w:p w14:paraId="66D95688" w14:textId="43516A79" w:rsidR="00974DA2" w:rsidRPr="00F835AF" w:rsidRDefault="00974DA2" w:rsidP="48087635">
            <w:pPr>
              <w:rPr>
                <w:rFonts w:asciiTheme="minorEastAsia" w:hAnsiTheme="minorEastAsia"/>
              </w:rPr>
            </w:pPr>
          </w:p>
          <w:p w14:paraId="6A91E91A" w14:textId="4FAC91A9" w:rsidR="00974DA2" w:rsidRPr="00F835AF" w:rsidRDefault="00974DA2" w:rsidP="48087635">
            <w:pPr>
              <w:rPr>
                <w:rFonts w:asciiTheme="minorEastAsia" w:hAnsiTheme="minorEastAsia"/>
              </w:rPr>
            </w:pPr>
          </w:p>
        </w:tc>
        <w:tc>
          <w:tcPr>
            <w:tcW w:w="4179" w:type="dxa"/>
            <w:tcBorders>
              <w:top w:val="single" w:sz="4" w:space="0" w:color="auto"/>
              <w:left w:val="single" w:sz="4" w:space="0" w:color="auto"/>
              <w:bottom w:val="single" w:sz="4" w:space="0" w:color="auto"/>
              <w:right w:val="single" w:sz="4" w:space="0" w:color="auto"/>
            </w:tcBorders>
          </w:tcPr>
          <w:p w14:paraId="7AA87870" w14:textId="774E70AC" w:rsidR="00974DA2" w:rsidRPr="00F835AF" w:rsidRDefault="0DA0843A" w:rsidP="0DA0843A">
            <w:pPr>
              <w:rPr>
                <w:rFonts w:asciiTheme="minorEastAsia" w:hAnsiTheme="minorEastAsia"/>
              </w:rPr>
            </w:pPr>
            <w:r w:rsidRPr="0DA0843A">
              <w:rPr>
                <w:rFonts w:asciiTheme="minorEastAsia" w:hAnsiTheme="minorEastAsia" w:cs="ＭＳ 明朝"/>
              </w:rPr>
              <w:t>1.京滋学生剣道連盟大会に向けて、毎週の幹事会で大会に向けての準備を行う</w:t>
            </w:r>
            <w:r w:rsidRPr="0DA0843A">
              <w:rPr>
                <w:rFonts w:asciiTheme="minorEastAsia" w:hAnsiTheme="minorEastAsia"/>
              </w:rPr>
              <w:t>。</w:t>
            </w:r>
          </w:p>
          <w:p w14:paraId="2C215367" w14:textId="19585505" w:rsidR="00974DA2" w:rsidRPr="00F835AF" w:rsidRDefault="0DA0843A" w:rsidP="0DA0843A">
            <w:pPr>
              <w:rPr>
                <w:rFonts w:asciiTheme="minorEastAsia" w:hAnsiTheme="minorEastAsia"/>
              </w:rPr>
            </w:pPr>
            <w:r w:rsidRPr="0DA0843A">
              <w:rPr>
                <w:rFonts w:asciiTheme="minorEastAsia" w:hAnsiTheme="minorEastAsia" w:cs="ＭＳ 明朝"/>
              </w:rPr>
              <w:t>2.京滋学生剣道連盟新人大会に向けて、毎週の幹事会で大会に向けての準備を行う</w:t>
            </w:r>
            <w:r w:rsidRPr="0DA0843A">
              <w:rPr>
                <w:rFonts w:asciiTheme="minorEastAsia" w:hAnsiTheme="minorEastAsia"/>
              </w:rPr>
              <w:t>。</w:t>
            </w:r>
          </w:p>
          <w:p w14:paraId="158973DB" w14:textId="77777777" w:rsidR="00974DA2" w:rsidRPr="00F835AF" w:rsidRDefault="00974DA2" w:rsidP="00974DA2">
            <w:pPr>
              <w:rPr>
                <w:rFonts w:asciiTheme="minorEastAsia" w:hAnsiTheme="minorEastAsia"/>
                <w:szCs w:val="21"/>
              </w:rPr>
            </w:pPr>
          </w:p>
          <w:p w14:paraId="552E5F71" w14:textId="7346C76A" w:rsidR="00974DA2" w:rsidRPr="00F835AF" w:rsidRDefault="0DA0843A" w:rsidP="0DA0843A">
            <w:pPr>
              <w:rPr>
                <w:rFonts w:asciiTheme="minorEastAsia" w:hAnsiTheme="minorEastAsia"/>
              </w:rPr>
            </w:pPr>
            <w:r w:rsidRPr="0DA0843A">
              <w:rPr>
                <w:rFonts w:asciiTheme="minorEastAsia" w:hAnsiTheme="minorEastAsia" w:cs="ＭＳ 明朝"/>
              </w:rPr>
              <w:t>3.無級もしくは2級以上の学生に向けて、1級審査会主催する</w:t>
            </w:r>
            <w:r w:rsidRPr="0DA0843A">
              <w:rPr>
                <w:rFonts w:asciiTheme="minorEastAsia" w:hAnsiTheme="minorEastAsia"/>
              </w:rPr>
              <w:t>。</w:t>
            </w:r>
          </w:p>
        </w:tc>
      </w:tr>
    </w:tbl>
    <w:p w14:paraId="5E45069F" w14:textId="77777777" w:rsidR="00974DA2" w:rsidRPr="00F835AF" w:rsidRDefault="00974DA2" w:rsidP="00974DA2">
      <w:pPr>
        <w:rPr>
          <w:rFonts w:asciiTheme="minorEastAsia" w:hAnsiTheme="minorEastAsia"/>
          <w:szCs w:val="21"/>
        </w:rPr>
      </w:pPr>
    </w:p>
    <w:p w14:paraId="60931A91" w14:textId="4D325EBF" w:rsidR="00974DA2" w:rsidRPr="00F835AF" w:rsidRDefault="5BFB6326" w:rsidP="5BFB6326">
      <w:pPr>
        <w:rPr>
          <w:rFonts w:asciiTheme="minorEastAsia" w:hAnsiTheme="minorEastAsia"/>
        </w:rPr>
      </w:pPr>
      <w:r w:rsidRPr="5BFB6326">
        <w:rPr>
          <w:rFonts w:asciiTheme="minorEastAsia" w:hAnsiTheme="minorEastAsia"/>
        </w:rPr>
        <w:t>3.取り組み案</w:t>
      </w:r>
    </w:p>
    <w:p w14:paraId="5E11E59D" w14:textId="5CEEFF34" w:rsidR="00974DA2" w:rsidRPr="00F835AF" w:rsidRDefault="5BFB6326" w:rsidP="5BFB6326">
      <w:pPr>
        <w:rPr>
          <w:rFonts w:asciiTheme="minorEastAsia" w:hAnsiTheme="minorEastAsia"/>
        </w:rPr>
      </w:pPr>
      <w:r w:rsidRPr="5BFB6326">
        <w:rPr>
          <w:rFonts w:asciiTheme="minorEastAsia" w:hAnsiTheme="minorEastAsia"/>
        </w:rPr>
        <w:t xml:space="preserve">　全ての大会の準備は毎週土曜日に連盟幹事で行う。また、OB及び連盟理事への連携は幹部幹事（幹事長・副幹事長・渉外・会計）が中心に行う。</w:t>
      </w:r>
    </w:p>
    <w:p w14:paraId="27D9B47D" w14:textId="224BBE73" w:rsidR="48087635" w:rsidRDefault="48087635" w:rsidP="48087635">
      <w:pPr>
        <w:rPr>
          <w:rFonts w:asciiTheme="minorEastAsia" w:hAnsiTheme="minorEastAsia"/>
        </w:rPr>
      </w:pPr>
    </w:p>
    <w:p w14:paraId="3AD287A9" w14:textId="4B784CB5" w:rsidR="00B90D99" w:rsidRPr="00250AEA" w:rsidRDefault="00B90D99" w:rsidP="00FE5E11">
      <w:pPr>
        <w:widowControl/>
        <w:jc w:val="left"/>
        <w:rPr>
          <w:rFonts w:asciiTheme="minorEastAsia" w:eastAsia="PMingLiU" w:hAnsiTheme="minorEastAsia"/>
          <w:szCs w:val="21"/>
          <w:lang w:eastAsia="zh-TW"/>
        </w:rPr>
        <w:sectPr w:rsidR="00B90D99" w:rsidRPr="00250AEA" w:rsidSect="00122E0E">
          <w:pgSz w:w="16838" w:h="11906" w:orient="landscape"/>
          <w:pgMar w:top="1440" w:right="1080" w:bottom="1440" w:left="1080" w:header="851" w:footer="992" w:gutter="0"/>
          <w:cols w:num="2" w:space="1470"/>
          <w:docGrid w:type="lines" w:linePitch="360"/>
        </w:sectPr>
      </w:pPr>
    </w:p>
    <w:p w14:paraId="56666EF5" w14:textId="1034A8F8" w:rsidR="1E89F092" w:rsidRPr="00B90D99" w:rsidRDefault="1E89F092" w:rsidP="00B90D99">
      <w:pPr>
        <w:jc w:val="center"/>
        <w:rPr>
          <w:rFonts w:asciiTheme="minorEastAsia" w:hAnsiTheme="minorEastAsia" w:cstheme="minorEastAsia"/>
        </w:rPr>
      </w:pPr>
      <w:r w:rsidRPr="00B90D99">
        <w:rPr>
          <w:rFonts w:asciiTheme="minorEastAsia" w:hAnsiTheme="minorEastAsia" w:cstheme="minorEastAsia"/>
        </w:rPr>
        <w:lastRenderedPageBreak/>
        <w:t>副務</w:t>
      </w:r>
    </w:p>
    <w:p w14:paraId="6C7D3B3E" w14:textId="646FC2C1" w:rsidR="1E89F092" w:rsidRDefault="1E89F092" w:rsidP="1E89F092">
      <w:pPr>
        <w:jc w:val="center"/>
        <w:rPr>
          <w:rFonts w:asciiTheme="minorEastAsia" w:hAnsiTheme="minorEastAsia" w:cstheme="minorEastAsia"/>
        </w:rPr>
      </w:pPr>
      <w:r w:rsidRPr="1E89F092">
        <w:rPr>
          <w:rFonts w:asciiTheme="minorEastAsia" w:hAnsiTheme="minorEastAsia" w:cstheme="minorEastAsia"/>
        </w:rPr>
        <w:t xml:space="preserve">　　　　　　　　　　　　　　</w:t>
      </w:r>
      <w:r w:rsidR="00B90D99">
        <w:rPr>
          <w:rFonts w:asciiTheme="minorEastAsia" w:hAnsiTheme="minorEastAsia" w:cstheme="minorEastAsia" w:hint="eastAsia"/>
        </w:rPr>
        <w:t xml:space="preserve">　　　　</w:t>
      </w:r>
      <w:r w:rsidRPr="1E89F092">
        <w:rPr>
          <w:rFonts w:asciiTheme="minorEastAsia" w:hAnsiTheme="minorEastAsia" w:cstheme="minorEastAsia"/>
        </w:rPr>
        <w:t>報告者：福井尚志　松本汐里</w:t>
      </w:r>
    </w:p>
    <w:p w14:paraId="41E6C9EA" w14:textId="39E4D624" w:rsidR="1E89F092" w:rsidRDefault="5BFB6326" w:rsidP="5BFB6326">
      <w:pPr>
        <w:jc w:val="left"/>
        <w:rPr>
          <w:rFonts w:asciiTheme="minorEastAsia" w:hAnsiTheme="minorEastAsia" w:cstheme="minorEastAsia"/>
        </w:rPr>
      </w:pPr>
      <w:r w:rsidRPr="5BFB6326">
        <w:rPr>
          <w:rFonts w:asciiTheme="minorEastAsia" w:hAnsiTheme="minorEastAsia" w:cstheme="minorEastAsia"/>
        </w:rPr>
        <w:t>1.方針</w:t>
      </w:r>
    </w:p>
    <w:p w14:paraId="242AC7B2" w14:textId="1B8AC814" w:rsidR="1E89F092" w:rsidRDefault="5BFB6326" w:rsidP="5BFB6326">
      <w:pPr>
        <w:jc w:val="left"/>
        <w:rPr>
          <w:rFonts w:asciiTheme="minorEastAsia" w:hAnsiTheme="minorEastAsia" w:cstheme="minorEastAsia"/>
        </w:rPr>
      </w:pPr>
      <w:r w:rsidRPr="5BFB6326">
        <w:rPr>
          <w:rFonts w:asciiTheme="minorEastAsia" w:hAnsiTheme="minorEastAsia" w:cstheme="minorEastAsia"/>
        </w:rPr>
        <w:t xml:space="preserve">　幹部と部員との連携を図り、主務の運営をサポートする。</w:t>
      </w:r>
    </w:p>
    <w:p w14:paraId="3F98F42B" w14:textId="78C09F67" w:rsidR="1E89F092" w:rsidRDefault="1E89F092" w:rsidP="1E89F092">
      <w:pPr>
        <w:jc w:val="left"/>
        <w:rPr>
          <w:rFonts w:asciiTheme="minorEastAsia" w:hAnsiTheme="minorEastAsia" w:cstheme="minorEastAsia"/>
        </w:rPr>
      </w:pPr>
    </w:p>
    <w:p w14:paraId="0C88F867" w14:textId="028B5468" w:rsidR="1E89F092" w:rsidRDefault="5BFB6326" w:rsidP="5BFB6326">
      <w:pPr>
        <w:jc w:val="left"/>
        <w:rPr>
          <w:rFonts w:asciiTheme="minorEastAsia" w:hAnsiTheme="minorEastAsia" w:cstheme="minorEastAsia"/>
        </w:rPr>
      </w:pPr>
      <w:r w:rsidRPr="5BFB6326">
        <w:rPr>
          <w:rFonts w:asciiTheme="minorEastAsia" w:hAnsiTheme="minorEastAsia" w:cstheme="minorEastAsia"/>
        </w:rPr>
        <w:t>2.役割</w:t>
      </w:r>
    </w:p>
    <w:tbl>
      <w:tblPr>
        <w:tblStyle w:val="a3"/>
        <w:tblW w:w="0" w:type="auto"/>
        <w:tblLayout w:type="fixed"/>
        <w:tblLook w:val="06A0" w:firstRow="1" w:lastRow="0" w:firstColumn="1" w:lastColumn="0" w:noHBand="1" w:noVBand="1"/>
      </w:tblPr>
      <w:tblGrid>
        <w:gridCol w:w="3285"/>
        <w:gridCol w:w="3525"/>
      </w:tblGrid>
      <w:tr w:rsidR="5B6DDB55" w14:paraId="2036DA55" w14:textId="77777777" w:rsidTr="0DA0843A">
        <w:tc>
          <w:tcPr>
            <w:tcW w:w="3285" w:type="dxa"/>
          </w:tcPr>
          <w:p w14:paraId="2D170C38" w14:textId="5FA1062F" w:rsidR="5B6DDB55" w:rsidRDefault="5B6DDB55" w:rsidP="5B6DDB55">
            <w:r>
              <w:t>役割</w:t>
            </w:r>
          </w:p>
        </w:tc>
        <w:tc>
          <w:tcPr>
            <w:tcW w:w="3525" w:type="dxa"/>
          </w:tcPr>
          <w:p w14:paraId="02910B57" w14:textId="17B3485F" w:rsidR="5B6DDB55" w:rsidRDefault="5B6DDB55" w:rsidP="5B6DDB55">
            <w:r>
              <w:t>説明</w:t>
            </w:r>
          </w:p>
        </w:tc>
      </w:tr>
      <w:tr w:rsidR="5B6DDB55" w14:paraId="7B41EF11" w14:textId="77777777" w:rsidTr="0DA0843A">
        <w:tc>
          <w:tcPr>
            <w:tcW w:w="3285" w:type="dxa"/>
          </w:tcPr>
          <w:p w14:paraId="30B34D70" w14:textId="2EA8F4DD" w:rsidR="5B6DDB55" w:rsidRDefault="0DA0843A" w:rsidP="5B6DDB55">
            <w:r>
              <w:t>1.</w:t>
            </w:r>
            <w:r>
              <w:t>同回生、下回生への指示</w:t>
            </w:r>
          </w:p>
          <w:p w14:paraId="0A43321E" w14:textId="04081DFF" w:rsidR="5B6DDB55" w:rsidRDefault="5B6DDB55" w:rsidP="5B6DDB55"/>
          <w:p w14:paraId="74E480F6" w14:textId="2A9B77FD" w:rsidR="5B6DDB55" w:rsidRDefault="5B6DDB55" w:rsidP="5B6DDB55"/>
          <w:p w14:paraId="5EF6BE45" w14:textId="6DE3A625" w:rsidR="5B6DDB55" w:rsidRDefault="0DA0843A" w:rsidP="5B6DDB55">
            <w:r>
              <w:t>2.</w:t>
            </w:r>
            <w:r>
              <w:t>礼状の指示</w:t>
            </w:r>
          </w:p>
          <w:p w14:paraId="5CCE95C9" w14:textId="628DD0A6" w:rsidR="5B6DDB55" w:rsidRDefault="0DA0843A" w:rsidP="5B6DDB55">
            <w:r>
              <w:t>3.</w:t>
            </w:r>
            <w:r>
              <w:t>主務の補佐、代務</w:t>
            </w:r>
          </w:p>
          <w:p w14:paraId="672ABE7E" w14:textId="52DF18A2" w:rsidR="5B6DDB55" w:rsidRDefault="5B6DDB55" w:rsidP="5B6DDB55"/>
          <w:p w14:paraId="144670FA" w14:textId="23432FE9" w:rsidR="5B6DDB55" w:rsidRDefault="5B6DDB55" w:rsidP="5B6DDB55"/>
          <w:p w14:paraId="624256D8" w14:textId="5B86FEB9" w:rsidR="5B6DDB55" w:rsidRDefault="5B6DDB55" w:rsidP="5B6DDB55"/>
          <w:p w14:paraId="7A9E7598" w14:textId="4E18D55D" w:rsidR="5B6DDB55" w:rsidRDefault="0DA0843A" w:rsidP="5B6DDB55">
            <w:r>
              <w:t>4.</w:t>
            </w:r>
            <w:r>
              <w:t>指導陣対応</w:t>
            </w:r>
          </w:p>
          <w:p w14:paraId="6A98330B" w14:textId="799E739D" w:rsidR="5B6DDB55" w:rsidRDefault="5B6DDB55" w:rsidP="5B6DDB55"/>
          <w:p w14:paraId="4B21F91E" w14:textId="118A706D" w:rsidR="5B6DDB55" w:rsidRDefault="0DA0843A" w:rsidP="5B6DDB55">
            <w:r>
              <w:t>5.</w:t>
            </w:r>
            <w:r>
              <w:t>試合会場における</w:t>
            </w:r>
            <w:r>
              <w:t>OB</w:t>
            </w:r>
            <w:r>
              <w:t>対応</w:t>
            </w:r>
          </w:p>
        </w:tc>
        <w:tc>
          <w:tcPr>
            <w:tcW w:w="3525" w:type="dxa"/>
          </w:tcPr>
          <w:p w14:paraId="4E6200FC" w14:textId="52DE801A" w:rsidR="5B6DDB55" w:rsidRDefault="0DA0843A" w:rsidP="5B6DDB55">
            <w:r>
              <w:t>1.</w:t>
            </w:r>
            <w:r>
              <w:t>幹部からの情報を同回生、下回生に共有する。また、仕事面での指示を出す。</w:t>
            </w:r>
          </w:p>
          <w:p w14:paraId="4443E2E7" w14:textId="43A52738" w:rsidR="5B6DDB55" w:rsidRDefault="0DA0843A" w:rsidP="5B6DDB55">
            <w:r>
              <w:t>2.1</w:t>
            </w:r>
            <w:r>
              <w:t>回生へ礼状の指示を出す。</w:t>
            </w:r>
          </w:p>
          <w:p w14:paraId="431F4798" w14:textId="36E49D30" w:rsidR="5B6DDB55" w:rsidRDefault="0DA0843A" w:rsidP="5B6DDB55">
            <w:r>
              <w:t>3.</w:t>
            </w:r>
            <w:r>
              <w:t>主務の補佐をし、主務不在時における部の企画運営を担う。また、来年度に向けて主務の仕事を学ぶ。</w:t>
            </w:r>
          </w:p>
          <w:p w14:paraId="2CA6D853" w14:textId="1D5A07A8" w:rsidR="5B6DDB55" w:rsidRDefault="0DA0843A" w:rsidP="5B6DDB55">
            <w:r>
              <w:t>4.</w:t>
            </w:r>
            <w:r>
              <w:t>指導陣の内、コーチへの連絡を行う。</w:t>
            </w:r>
          </w:p>
          <w:p w14:paraId="4FF1592D" w14:textId="55CAD5A2" w:rsidR="5B6DDB55" w:rsidRDefault="0DA0843A" w:rsidP="5B6DDB55">
            <w:r>
              <w:t>5.</w:t>
            </w:r>
            <w:r>
              <w:t>試合会場においての</w:t>
            </w:r>
            <w:r>
              <w:t>OB</w:t>
            </w:r>
            <w:r>
              <w:t>対応全般の責任を担う。</w:t>
            </w:r>
          </w:p>
        </w:tc>
      </w:tr>
    </w:tbl>
    <w:p w14:paraId="2BF74749" w14:textId="177BD939" w:rsidR="5B6DDB55" w:rsidRDefault="5B6DDB55" w:rsidP="5B6DDB55"/>
    <w:p w14:paraId="0929E8C9" w14:textId="6F613747" w:rsidR="3B9B82C7" w:rsidRDefault="5BFB6326" w:rsidP="3B9B82C7">
      <w:r>
        <w:t>3.</w:t>
      </w:r>
      <w:r>
        <w:t>取り組み案</w:t>
      </w:r>
    </w:p>
    <w:p w14:paraId="7047A552" w14:textId="6AE2450C" w:rsidR="3B9B82C7" w:rsidRDefault="5BFB6326" w:rsidP="3B9B82C7">
      <w:r>
        <w:t>1)</w:t>
      </w:r>
      <w:r>
        <w:t>同回生、下回生への指示</w:t>
      </w:r>
    </w:p>
    <w:p w14:paraId="58430B03" w14:textId="68A33828" w:rsidR="3B9B82C7" w:rsidRDefault="5BFB6326" w:rsidP="3B9B82C7">
      <w:r>
        <w:t xml:space="preserve">　幹部からの情報や定例での情報を同回生、下回生に共有する。また仕事面では、合宿や入部式等の特別行事で指示を出す。</w:t>
      </w:r>
    </w:p>
    <w:p w14:paraId="4761A415" w14:textId="3A7F5053" w:rsidR="3B9B82C7" w:rsidRDefault="5BFB6326" w:rsidP="3B9B82C7">
      <w:r>
        <w:t>2)</w:t>
      </w:r>
      <w:r>
        <w:t>礼状の指示</w:t>
      </w:r>
    </w:p>
    <w:p w14:paraId="5FDB4764" w14:textId="671C6BD8" w:rsidR="3B9B82C7" w:rsidRDefault="5BFB6326" w:rsidP="3B9B82C7">
      <w:r>
        <w:t xml:space="preserve">　ご支援、ご援助してくださった方々に礼状を送る指示を出し、その後確認する。</w:t>
      </w:r>
    </w:p>
    <w:p w14:paraId="15F9100B" w14:textId="752A673C" w:rsidR="3B9B82C7" w:rsidRDefault="5BFB6326" w:rsidP="3B9B82C7">
      <w:r>
        <w:t>3)</w:t>
      </w:r>
      <w:r>
        <w:t>主務の補佐、代務</w:t>
      </w:r>
    </w:p>
    <w:p w14:paraId="62991EFD" w14:textId="50EF774D" w:rsidR="3B9B82C7" w:rsidRDefault="5BFB6326" w:rsidP="3B9B82C7">
      <w:r>
        <w:t xml:space="preserve">　主務と連携を取りながら、部を円滑に運営することができるようにサポートする。また来年度に向けて主務の仕事を学ぶ。</w:t>
      </w:r>
    </w:p>
    <w:p w14:paraId="01B25DD9" w14:textId="7DE81732" w:rsidR="45234056" w:rsidRDefault="5BFB6326" w:rsidP="45234056">
      <w:r>
        <w:t>4)</w:t>
      </w:r>
      <w:r>
        <w:t>指導陣対応</w:t>
      </w:r>
    </w:p>
    <w:p w14:paraId="4429E643" w14:textId="29937662" w:rsidR="008D324A" w:rsidRDefault="5BFB6326" w:rsidP="008D324A">
      <w:r>
        <w:t xml:space="preserve">　指導陣の内、コーチへの週末連絡等を行う。</w:t>
      </w:r>
    </w:p>
    <w:p w14:paraId="72F95CD0" w14:textId="3338CE2A" w:rsidR="008D324A" w:rsidRDefault="5BFB6326" w:rsidP="008D324A">
      <w:r>
        <w:t>5)</w:t>
      </w:r>
      <w:r>
        <w:t>試合会場における</w:t>
      </w:r>
      <w:r>
        <w:t>OB</w:t>
      </w:r>
      <w:r>
        <w:t>対応</w:t>
      </w:r>
    </w:p>
    <w:p w14:paraId="20ED5D83" w14:textId="2D5DB62A" w:rsidR="45234056" w:rsidRDefault="5BFB6326" w:rsidP="45234056">
      <w:r>
        <w:t xml:space="preserve">　試合会場においての</w:t>
      </w:r>
      <w:r>
        <w:t>OB</w:t>
      </w:r>
      <w:r>
        <w:t>対応の全般を行う。またご支援・ご援助してくださった</w:t>
      </w:r>
      <w:r>
        <w:t>OB</w:t>
      </w:r>
      <w:r>
        <w:t>を把握する。</w:t>
      </w:r>
    </w:p>
    <w:p w14:paraId="2E81D0AB" w14:textId="0E0F2D18" w:rsidR="45234056" w:rsidRDefault="45234056" w:rsidP="45234056"/>
    <w:p w14:paraId="165B03BB" w14:textId="388FA739" w:rsidR="45234056" w:rsidRDefault="45234056" w:rsidP="45234056"/>
    <w:p w14:paraId="397BD3FA" w14:textId="47296C5A" w:rsidR="45234056" w:rsidRDefault="45234056" w:rsidP="45234056"/>
    <w:p w14:paraId="173BAAB0" w14:textId="08172BCB" w:rsidR="45234056" w:rsidRDefault="45234056" w:rsidP="45234056"/>
    <w:p w14:paraId="4B1AC32B" w14:textId="50CFE755" w:rsidR="45234056" w:rsidRDefault="45234056" w:rsidP="45234056"/>
    <w:p w14:paraId="238C91DF" w14:textId="63740D20" w:rsidR="45234056" w:rsidRDefault="45234056" w:rsidP="45234056"/>
    <w:p w14:paraId="343C65D6" w14:textId="62178C89" w:rsidR="45234056" w:rsidRDefault="45234056" w:rsidP="45234056"/>
    <w:p w14:paraId="5532ED2B" w14:textId="7B3EA89C" w:rsidR="45234056" w:rsidRDefault="45234056" w:rsidP="45234056"/>
    <w:p w14:paraId="18014D78" w14:textId="751108CF" w:rsidR="45234056" w:rsidRDefault="45234056" w:rsidP="45234056"/>
    <w:p w14:paraId="242DEAAC" w14:textId="78CE65F3" w:rsidR="45234056" w:rsidRDefault="45234056" w:rsidP="45234056"/>
    <w:p w14:paraId="207D41B2" w14:textId="5A988A1F" w:rsidR="45234056" w:rsidRDefault="45234056" w:rsidP="45234056"/>
    <w:p w14:paraId="27ABBABF" w14:textId="413D3D9D" w:rsidR="45234056" w:rsidRDefault="45234056" w:rsidP="45234056"/>
    <w:p w14:paraId="657176C4" w14:textId="4CE62906" w:rsidR="00FE5E11" w:rsidRDefault="00FE5E11" w:rsidP="45234056"/>
    <w:p w14:paraId="41DBC8B8" w14:textId="77777777" w:rsidR="0031254F" w:rsidRDefault="0031254F" w:rsidP="00FE5E11">
      <w:pPr>
        <w:jc w:val="center"/>
      </w:pPr>
    </w:p>
    <w:p w14:paraId="5BA417BC" w14:textId="4413ACDF" w:rsidR="00FE5E11" w:rsidRDefault="00FE5E11" w:rsidP="00FE5E11">
      <w:pPr>
        <w:jc w:val="center"/>
      </w:pPr>
      <w:r>
        <w:rPr>
          <w:rFonts w:hint="eastAsia"/>
        </w:rPr>
        <w:lastRenderedPageBreak/>
        <w:t>会計監査</w:t>
      </w:r>
    </w:p>
    <w:p w14:paraId="56E79EAC" w14:textId="4DC5239E" w:rsidR="00FE5E11" w:rsidRDefault="16B1C657" w:rsidP="00FE5E11">
      <w:pPr>
        <w:ind w:firstLineChars="1900" w:firstLine="3990"/>
      </w:pPr>
      <w:r>
        <w:t>報告者：永井樺乃</w:t>
      </w:r>
    </w:p>
    <w:p w14:paraId="7976BCBE" w14:textId="1801AA2E" w:rsidR="16B1C657" w:rsidRDefault="16B1C657" w:rsidP="16B1C657"/>
    <w:p w14:paraId="00EC384C" w14:textId="5488531A" w:rsidR="16B1C657" w:rsidRDefault="16B1C657" w:rsidP="16B1C657"/>
    <w:p w14:paraId="781E8CFB" w14:textId="59A88D43" w:rsidR="16B1C657" w:rsidRDefault="16B1C657" w:rsidP="16B1C657">
      <w:pPr>
        <w:rPr>
          <w:rFonts w:ascii="Times New Roman" w:hAnsi="Times New Roman" w:cs="Times New Roman"/>
        </w:rPr>
      </w:pPr>
      <w:r w:rsidRPr="16B1C657">
        <w:rPr>
          <w:rFonts w:ascii="Times New Roman" w:hAnsi="Times New Roman" w:cs="Times New Roman"/>
        </w:rPr>
        <w:t>1.</w:t>
      </w:r>
      <w:r w:rsidRPr="16B1C657">
        <w:rPr>
          <w:rFonts w:ascii="Times New Roman" w:hAnsi="Times New Roman" w:cs="Times New Roman"/>
        </w:rPr>
        <w:t>方針</w:t>
      </w:r>
    </w:p>
    <w:p w14:paraId="3F26D47B" w14:textId="687815FA" w:rsidR="16B1C657" w:rsidRDefault="16B1C657" w:rsidP="16B1C657">
      <w:pPr>
        <w:rPr>
          <w:rFonts w:ascii="Times New Roman" w:hAnsi="Times New Roman" w:cs="Times New Roman"/>
        </w:rPr>
      </w:pPr>
      <w:r w:rsidRPr="16B1C657">
        <w:rPr>
          <w:rFonts w:ascii="Times New Roman" w:hAnsi="Times New Roman" w:cs="Times New Roman"/>
        </w:rPr>
        <w:t xml:space="preserve">　会計が適切な会計活動を行っているか監視する。</w:t>
      </w:r>
    </w:p>
    <w:p w14:paraId="2F528D4B" w14:textId="4A74FC9F" w:rsidR="16B1C657" w:rsidRDefault="16B1C657" w:rsidP="16B1C657">
      <w:pPr>
        <w:rPr>
          <w:rFonts w:ascii="Times New Roman" w:hAnsi="Times New Roman" w:cs="Times New Roman"/>
        </w:rPr>
      </w:pPr>
    </w:p>
    <w:p w14:paraId="39015B2A" w14:textId="335E4291" w:rsidR="16B1C657" w:rsidRDefault="0DA0843A" w:rsidP="0DA0843A">
      <w:pPr>
        <w:rPr>
          <w:rFonts w:asciiTheme="minorEastAsia" w:hAnsiTheme="minorEastAsia"/>
        </w:rPr>
      </w:pPr>
      <w:r w:rsidRPr="0DA0843A">
        <w:rPr>
          <w:rFonts w:ascii="Times New Roman" w:hAnsi="Times New Roman" w:cs="Times New Roman"/>
        </w:rPr>
        <w:t>2.</w:t>
      </w:r>
      <w:r w:rsidRPr="0DA0843A">
        <w:rPr>
          <w:rFonts w:ascii="Times New Roman" w:hAnsi="Times New Roman" w:cs="Times New Roman"/>
        </w:rPr>
        <w:t>役割</w:t>
      </w:r>
      <w:r w:rsidRPr="0DA0843A">
        <w:rPr>
          <w:rFonts w:ascii="Times New Roman" w:hAnsi="Times New Roman" w:cs="Times New Roman"/>
        </w:rPr>
        <w:t> </w:t>
      </w:r>
      <w:r w:rsidRPr="0DA0843A">
        <w:rPr>
          <w:rFonts w:asciiTheme="minorEastAsia" w:hAnsiTheme="minorEastAsia"/>
        </w:rPr>
        <w:t> </w:t>
      </w:r>
    </w:p>
    <w:tbl>
      <w:tblPr>
        <w:tblStyle w:val="a3"/>
        <w:tblW w:w="0" w:type="auto"/>
        <w:tblLayout w:type="fixed"/>
        <w:tblLook w:val="06A0" w:firstRow="1" w:lastRow="0" w:firstColumn="1" w:lastColumn="0" w:noHBand="1" w:noVBand="1"/>
      </w:tblPr>
      <w:tblGrid>
        <w:gridCol w:w="2070"/>
        <w:gridCol w:w="4440"/>
      </w:tblGrid>
      <w:tr w:rsidR="0DA0843A" w14:paraId="2D2A0106" w14:textId="77777777" w:rsidTr="3DCF52C4">
        <w:tc>
          <w:tcPr>
            <w:tcW w:w="2070" w:type="dxa"/>
          </w:tcPr>
          <w:p w14:paraId="7EAFCE4B" w14:textId="06697D85" w:rsidR="0DA0843A" w:rsidRDefault="0DA0843A" w:rsidP="0DA0843A">
            <w:pPr>
              <w:rPr>
                <w:rFonts w:asciiTheme="minorEastAsia" w:hAnsiTheme="minorEastAsia" w:cs="Cambria Math"/>
              </w:rPr>
            </w:pPr>
            <w:r w:rsidRPr="0DA0843A">
              <w:rPr>
                <w:rFonts w:asciiTheme="minorEastAsia" w:hAnsiTheme="minorEastAsia" w:cs="Cambria Math"/>
              </w:rPr>
              <w:t>役割</w:t>
            </w:r>
          </w:p>
        </w:tc>
        <w:tc>
          <w:tcPr>
            <w:tcW w:w="4440" w:type="dxa"/>
          </w:tcPr>
          <w:p w14:paraId="51C3F8D3" w14:textId="5EB3F8AD" w:rsidR="0DA0843A" w:rsidRDefault="0DA0843A" w:rsidP="0DA0843A">
            <w:pPr>
              <w:rPr>
                <w:rFonts w:asciiTheme="minorEastAsia" w:hAnsiTheme="minorEastAsia" w:cs="Cambria Math"/>
              </w:rPr>
            </w:pPr>
            <w:r w:rsidRPr="0DA0843A">
              <w:rPr>
                <w:rFonts w:asciiTheme="minorEastAsia" w:hAnsiTheme="minorEastAsia" w:cs="Cambria Math"/>
              </w:rPr>
              <w:t>内容</w:t>
            </w:r>
          </w:p>
        </w:tc>
      </w:tr>
      <w:tr w:rsidR="0DA0843A" w14:paraId="2F3D4B70" w14:textId="77777777" w:rsidTr="3DCF52C4">
        <w:tc>
          <w:tcPr>
            <w:tcW w:w="2070" w:type="dxa"/>
          </w:tcPr>
          <w:p w14:paraId="62BF82F6" w14:textId="633EF7EF" w:rsidR="0DA0843A" w:rsidRDefault="3DCF52C4" w:rsidP="3DCF52C4">
            <w:pPr>
              <w:rPr>
                <w:rFonts w:asciiTheme="minorEastAsia" w:hAnsiTheme="minorEastAsia" w:cs="Cambria Math"/>
              </w:rPr>
            </w:pPr>
            <w:r w:rsidRPr="3DCF52C4">
              <w:rPr>
                <w:rFonts w:asciiTheme="minorEastAsia" w:hAnsiTheme="minorEastAsia" w:cs="Cambria Math"/>
              </w:rPr>
              <w:t>1.会計活動のチェックと情報開示</w:t>
            </w:r>
          </w:p>
        </w:tc>
        <w:tc>
          <w:tcPr>
            <w:tcW w:w="4440" w:type="dxa"/>
          </w:tcPr>
          <w:p w14:paraId="69D64808" w14:textId="76598C83" w:rsidR="0DA0843A" w:rsidRDefault="3DCF52C4" w:rsidP="3DCF52C4">
            <w:pPr>
              <w:rPr>
                <w:rFonts w:asciiTheme="minorEastAsia" w:hAnsiTheme="minorEastAsia" w:cs="Cambria Math"/>
              </w:rPr>
            </w:pPr>
            <w:r w:rsidRPr="3DCF52C4">
              <w:rPr>
                <w:rFonts w:asciiTheme="minorEastAsia" w:hAnsiTheme="minorEastAsia" w:cs="Cambria Math"/>
              </w:rPr>
              <w:t>1.会計が健全かつ適当な会計活動を行っているかを監視する。また、その活動内容を部員に公開する。</w:t>
            </w:r>
          </w:p>
        </w:tc>
      </w:tr>
    </w:tbl>
    <w:p w14:paraId="7523D53B" w14:textId="1E233BF3" w:rsidR="16B1C657" w:rsidRDefault="0DA0843A" w:rsidP="0DA0843A">
      <w:pPr>
        <w:rPr>
          <w:rFonts w:asciiTheme="minorEastAsia" w:hAnsiTheme="minorEastAsia"/>
        </w:rPr>
      </w:pPr>
      <w:r w:rsidRPr="0DA0843A">
        <w:rPr>
          <w:rFonts w:asciiTheme="minorEastAsia" w:hAnsiTheme="minorEastAsia" w:cs="Cambria Math"/>
        </w:rPr>
        <w:t> </w:t>
      </w:r>
      <w:r w:rsidRPr="0DA0843A">
        <w:rPr>
          <w:rFonts w:asciiTheme="minorEastAsia" w:hAnsiTheme="minorEastAsia"/>
        </w:rPr>
        <w:t> </w:t>
      </w:r>
    </w:p>
    <w:p w14:paraId="490D13A4" w14:textId="1DF19F7B" w:rsidR="16B1C657" w:rsidRDefault="5BFB6326" w:rsidP="16B1C657">
      <w:r>
        <w:t>3.</w:t>
      </w:r>
      <w:r>
        <w:t>取り組み案</w:t>
      </w:r>
    </w:p>
    <w:p w14:paraId="7416C8B9" w14:textId="6FEFFBD1" w:rsidR="5BFB6326" w:rsidRDefault="5BFB6326" w:rsidP="5BFB6326">
      <w:r>
        <w:t>1)</w:t>
      </w:r>
      <w:r>
        <w:t>会計活動の確認</w:t>
      </w:r>
    </w:p>
    <w:p w14:paraId="1A8898A2" w14:textId="6AF7BEF9" w:rsidR="5BFB6326" w:rsidRDefault="3DCF52C4" w:rsidP="5BFB6326">
      <w:r>
        <w:t xml:space="preserve">　部の活動における内訳や、費用を把握する。会計監査は後に会計になる役職であるため、会計を監視しながらも仕事をしっかりと学ぶ。</w:t>
      </w:r>
    </w:p>
    <w:p w14:paraId="12318DAE" w14:textId="34085EC4" w:rsidR="5BFB6326" w:rsidRDefault="5BFB6326" w:rsidP="5BFB6326"/>
    <w:p w14:paraId="24D1649C" w14:textId="06D0B2DE" w:rsidR="5BFB6326" w:rsidRDefault="5BFB6326" w:rsidP="5BFB6326">
      <w:r>
        <w:t>2)</w:t>
      </w:r>
      <w:r>
        <w:t>会計不在時の集金</w:t>
      </w:r>
    </w:p>
    <w:p w14:paraId="5C01D2D5" w14:textId="49FDDAAA" w:rsidR="5BFB6326" w:rsidRDefault="3DCF52C4" w:rsidP="5BFB6326">
      <w:r>
        <w:t xml:space="preserve">　会計不在時や会計がその他の業務にあたっている際、会計に代わって部員から期日までに集金をする。その際、集金の額を確認し集金ミスのないように気をつける。</w:t>
      </w:r>
    </w:p>
    <w:p w14:paraId="1EF442BC" w14:textId="1BB0F413" w:rsidR="00FE5E11" w:rsidRDefault="00FE5E11" w:rsidP="45234056"/>
    <w:p w14:paraId="6E904535" w14:textId="2FBBE6F5" w:rsidR="00FE5E11" w:rsidRDefault="00FE5E11" w:rsidP="45234056"/>
    <w:p w14:paraId="569823A3" w14:textId="259C0DDE" w:rsidR="00FE5E11" w:rsidRDefault="00FE5E11" w:rsidP="45234056"/>
    <w:p w14:paraId="6ECCB578" w14:textId="3E5AA2CC" w:rsidR="00FE5E11" w:rsidRDefault="00FE5E11" w:rsidP="45234056"/>
    <w:p w14:paraId="36243CA9" w14:textId="2737DCFD" w:rsidR="00FE5E11" w:rsidRDefault="00FE5E11" w:rsidP="45234056"/>
    <w:p w14:paraId="2525953A" w14:textId="2DDA9834" w:rsidR="00FE5E11" w:rsidRDefault="00FE5E11" w:rsidP="45234056"/>
    <w:p w14:paraId="360DDD54" w14:textId="4CF0C292" w:rsidR="00FE5E11" w:rsidRDefault="00FE5E11" w:rsidP="45234056"/>
    <w:p w14:paraId="4B6539D3" w14:textId="056824E1" w:rsidR="00FE5E11" w:rsidRDefault="00FE5E11" w:rsidP="45234056"/>
    <w:p w14:paraId="075B7B52" w14:textId="5B96B960" w:rsidR="00FE5E11" w:rsidRDefault="00FE5E11" w:rsidP="45234056"/>
    <w:p w14:paraId="405287BE" w14:textId="392E6522" w:rsidR="00FE5E11" w:rsidRDefault="00FE5E11" w:rsidP="45234056"/>
    <w:p w14:paraId="43EA8C6A" w14:textId="181987CA" w:rsidR="00FE5E11" w:rsidRDefault="00FE5E11" w:rsidP="45234056"/>
    <w:p w14:paraId="267B1C96" w14:textId="5C0475EA" w:rsidR="00FE5E11" w:rsidRDefault="00FE5E11" w:rsidP="45234056"/>
    <w:p w14:paraId="322C8087" w14:textId="704B91CF" w:rsidR="00FE5E11" w:rsidRDefault="00FE5E11" w:rsidP="45234056"/>
    <w:p w14:paraId="1E259914" w14:textId="236E56E1" w:rsidR="00FE5E11" w:rsidRDefault="00FE5E11" w:rsidP="45234056"/>
    <w:p w14:paraId="5B07BB92" w14:textId="52B3B4F7" w:rsidR="00FE5E11" w:rsidRDefault="00FE5E11" w:rsidP="45234056"/>
    <w:p w14:paraId="53325B45" w14:textId="4DE4435A" w:rsidR="00FE5E11" w:rsidRDefault="00FE5E11" w:rsidP="45234056"/>
    <w:p w14:paraId="48F8B301" w14:textId="07F80901" w:rsidR="00FE5E11" w:rsidRDefault="00FE5E11" w:rsidP="45234056"/>
    <w:p w14:paraId="517E2475" w14:textId="6F498613" w:rsidR="00FE5E11" w:rsidRDefault="00FE5E11" w:rsidP="45234056"/>
    <w:p w14:paraId="72A9847B" w14:textId="6C4C4D01" w:rsidR="00FE5E11" w:rsidRDefault="00FE5E11" w:rsidP="45234056"/>
    <w:p w14:paraId="463315FA" w14:textId="30DEDFFA" w:rsidR="00FE5E11" w:rsidRDefault="00FE5E11" w:rsidP="45234056"/>
    <w:p w14:paraId="71435096" w14:textId="37B8C72C" w:rsidR="00FE5E11" w:rsidRDefault="00FE5E11" w:rsidP="45234056"/>
    <w:p w14:paraId="46BDB448" w14:textId="76BA0B10" w:rsidR="0047534F" w:rsidRDefault="0047534F" w:rsidP="45234056"/>
    <w:p w14:paraId="5A476E01" w14:textId="01540CAF" w:rsidR="0047534F" w:rsidRDefault="0047534F" w:rsidP="45234056"/>
    <w:p w14:paraId="2F18866F" w14:textId="0BBECDD5" w:rsidR="00FE5E11" w:rsidRDefault="00FE5E11" w:rsidP="45234056">
      <w:pPr>
        <w:rPr>
          <w:rFonts w:hint="eastAsia"/>
        </w:rPr>
      </w:pPr>
      <w:bookmarkStart w:id="0" w:name="_GoBack"/>
      <w:bookmarkEnd w:id="0"/>
    </w:p>
    <w:sectPr w:rsidR="00FE5E11" w:rsidSect="00FE5E11">
      <w:pgSz w:w="16838" w:h="11906" w:orient="landscape"/>
      <w:pgMar w:top="1440" w:right="1080" w:bottom="1440" w:left="1080" w:header="851" w:footer="992" w:gutter="0"/>
      <w:cols w:num="2" w:space="147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3C71E" w14:textId="77777777" w:rsidR="005A449D" w:rsidRDefault="005A449D" w:rsidP="00B84A76">
      <w:r>
        <w:separator/>
      </w:r>
    </w:p>
  </w:endnote>
  <w:endnote w:type="continuationSeparator" w:id="0">
    <w:p w14:paraId="459D69E1" w14:textId="77777777" w:rsidR="005A449D" w:rsidRDefault="005A449D" w:rsidP="00B84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AR ADGothicJP Medium">
    <w:altName w:val="ＭＳ ゴシック"/>
    <w:charset w:val="80"/>
    <w:family w:val="modern"/>
    <w:pitch w:val="fixed"/>
    <w:sig w:usb0="80000283" w:usb1="38C76CFA" w:usb2="00000010" w:usb3="00000000" w:csb0="00020001" w:csb1="00000000"/>
  </w:font>
  <w:font w:name="Cambria Math">
    <w:panose1 w:val="02040503050406030204"/>
    <w:charset w:val="00"/>
    <w:family w:val="roman"/>
    <w:pitch w:val="variable"/>
    <w:sig w:usb0="E00006FF" w:usb1="420024FF" w:usb2="02000000" w:usb3="00000000" w:csb0="000001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54DCD" w14:textId="7896D6FC" w:rsidR="0020028E" w:rsidRPr="0061648D" w:rsidRDefault="0020028E" w:rsidP="00B84A76">
    <w:pPr>
      <w:pStyle w:val="a8"/>
      <w:jc w:val="center"/>
      <w:rPr>
        <w:rFonts w:ascii="Arial" w:eastAsia="AR ADGothicJP Medium" w:hAnsi="Arial" w:cs="Arial"/>
        <w:sz w:val="28"/>
        <w:szCs w:val="28"/>
      </w:rPr>
    </w:pPr>
    <w:r w:rsidRPr="0061648D">
      <w:rPr>
        <w:rFonts w:ascii="Arial" w:eastAsia="AR ADGothicJP Medium" w:hAnsi="Arial" w:cs="Arial"/>
        <w:sz w:val="28"/>
        <w:szCs w:val="28"/>
      </w:rPr>
      <w:t>p.</w:t>
    </w:r>
    <w:sdt>
      <w:sdtPr>
        <w:rPr>
          <w:rFonts w:ascii="Arial" w:eastAsia="AR ADGothicJP Medium" w:hAnsi="Arial" w:cs="Arial"/>
          <w:sz w:val="28"/>
          <w:szCs w:val="28"/>
        </w:rPr>
        <w:id w:val="-1402589166"/>
        <w:docPartObj>
          <w:docPartGallery w:val="Page Numbers (Bottom of Page)"/>
          <w:docPartUnique/>
        </w:docPartObj>
      </w:sdtPr>
      <w:sdtEndPr/>
      <w:sdtContent>
        <w:r w:rsidRPr="0061648D">
          <w:rPr>
            <w:rFonts w:ascii="Arial" w:eastAsia="AR ADGothicJP Medium" w:hAnsi="Arial" w:cs="Arial"/>
            <w:sz w:val="28"/>
            <w:szCs w:val="28"/>
          </w:rPr>
          <w:fldChar w:fldCharType="begin"/>
        </w:r>
        <w:r w:rsidRPr="0061648D">
          <w:rPr>
            <w:rFonts w:ascii="Arial" w:eastAsia="AR ADGothicJP Medium" w:hAnsi="Arial" w:cs="Arial"/>
            <w:sz w:val="28"/>
            <w:szCs w:val="28"/>
          </w:rPr>
          <w:instrText>PAGE   \* MERGEFORMAT</w:instrText>
        </w:r>
        <w:r w:rsidRPr="0061648D">
          <w:rPr>
            <w:rFonts w:ascii="Arial" w:eastAsia="AR ADGothicJP Medium" w:hAnsi="Arial" w:cs="Arial"/>
            <w:sz w:val="28"/>
            <w:szCs w:val="28"/>
          </w:rPr>
          <w:fldChar w:fldCharType="separate"/>
        </w:r>
        <w:r w:rsidRPr="00BB6540">
          <w:rPr>
            <w:rFonts w:ascii="Arial" w:eastAsia="AR ADGothicJP Medium" w:hAnsi="Arial" w:cs="Arial"/>
            <w:noProof/>
            <w:sz w:val="28"/>
            <w:szCs w:val="28"/>
            <w:lang w:val="ja-JP"/>
          </w:rPr>
          <w:t>2</w:t>
        </w:r>
        <w:r w:rsidRPr="0061648D">
          <w:rPr>
            <w:rFonts w:ascii="Arial" w:eastAsia="AR ADGothicJP Medium" w:hAnsi="Arial" w:cs="Arial"/>
            <w:sz w:val="28"/>
            <w:szCs w:val="28"/>
          </w:rPr>
          <w:fldChar w:fldCharType="end"/>
        </w:r>
      </w:sdtContent>
    </w:sdt>
  </w:p>
  <w:p w14:paraId="7F968AC9" w14:textId="77777777" w:rsidR="0020028E" w:rsidRDefault="0020028E">
    <w:pPr>
      <w:pStyle w:val="a8"/>
    </w:pPr>
  </w:p>
  <w:p w14:paraId="6FFF4EBF" w14:textId="77777777" w:rsidR="0020028E" w:rsidRDefault="0020028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1987" w14:textId="77777777" w:rsidR="0020028E" w:rsidRPr="0061648D" w:rsidRDefault="0020028E" w:rsidP="00883960">
    <w:pPr>
      <w:pStyle w:val="a8"/>
      <w:jc w:val="center"/>
      <w:rPr>
        <w:rFonts w:ascii="Arial" w:eastAsia="AR ADGothicJP Medium" w:hAnsi="Arial" w:cs="Arial"/>
        <w:sz w:val="28"/>
        <w:szCs w:val="28"/>
      </w:rPr>
    </w:pPr>
    <w:r w:rsidRPr="0061648D">
      <w:rPr>
        <w:rFonts w:ascii="Arial" w:eastAsia="AR ADGothicJP Medium" w:hAnsi="Arial" w:cs="Arial"/>
        <w:sz w:val="28"/>
        <w:szCs w:val="28"/>
      </w:rPr>
      <w:t>p.</w:t>
    </w:r>
    <w:sdt>
      <w:sdtPr>
        <w:rPr>
          <w:rFonts w:ascii="Arial" w:eastAsia="AR ADGothicJP Medium" w:hAnsi="Arial" w:cs="Arial"/>
          <w:sz w:val="28"/>
          <w:szCs w:val="28"/>
        </w:rPr>
        <w:id w:val="-1086296315"/>
        <w:docPartObj>
          <w:docPartGallery w:val="Page Numbers (Bottom of Page)"/>
          <w:docPartUnique/>
        </w:docPartObj>
      </w:sdtPr>
      <w:sdtEndPr/>
      <w:sdtContent>
        <w:r w:rsidRPr="0061648D">
          <w:rPr>
            <w:rFonts w:ascii="Arial" w:eastAsia="AR ADGothicJP Medium" w:hAnsi="Arial" w:cs="Arial"/>
            <w:sz w:val="28"/>
            <w:szCs w:val="28"/>
          </w:rPr>
          <w:fldChar w:fldCharType="begin"/>
        </w:r>
        <w:r w:rsidRPr="0061648D">
          <w:rPr>
            <w:rFonts w:ascii="Arial" w:eastAsia="AR ADGothicJP Medium" w:hAnsi="Arial" w:cs="Arial"/>
            <w:sz w:val="28"/>
            <w:szCs w:val="28"/>
          </w:rPr>
          <w:instrText>PAGE   \* MERGEFORMAT</w:instrText>
        </w:r>
        <w:r w:rsidRPr="0061648D">
          <w:rPr>
            <w:rFonts w:ascii="Arial" w:eastAsia="AR ADGothicJP Medium" w:hAnsi="Arial" w:cs="Arial"/>
            <w:sz w:val="28"/>
            <w:szCs w:val="28"/>
          </w:rPr>
          <w:fldChar w:fldCharType="separate"/>
        </w:r>
        <w:r w:rsidRPr="0061648D">
          <w:rPr>
            <w:rFonts w:ascii="Arial" w:eastAsia="AR ADGothicJP Medium" w:hAnsi="Arial" w:cs="Arial"/>
            <w:noProof/>
            <w:sz w:val="28"/>
            <w:szCs w:val="28"/>
            <w:lang w:val="ja-JP"/>
          </w:rPr>
          <w:t>1</w:t>
        </w:r>
        <w:r w:rsidRPr="0061648D">
          <w:rPr>
            <w:rFonts w:ascii="Arial" w:eastAsia="AR ADGothicJP Medium" w:hAnsi="Arial" w:cs="Arial"/>
            <w:sz w:val="28"/>
            <w:szCs w:val="28"/>
          </w:rPr>
          <w:fldChar w:fldCharType="end"/>
        </w:r>
      </w:sdtContent>
    </w:sdt>
  </w:p>
  <w:p w14:paraId="6CD1229D" w14:textId="77777777" w:rsidR="0020028E" w:rsidRDefault="0020028E">
    <w:pPr>
      <w:pStyle w:val="a8"/>
      <w:jc w:val="center"/>
    </w:pPr>
  </w:p>
  <w:p w14:paraId="2E29C152" w14:textId="77777777" w:rsidR="0020028E" w:rsidRDefault="0020028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DB67E8" w14:textId="77777777" w:rsidR="005A449D" w:rsidRDefault="005A449D" w:rsidP="00B84A76">
      <w:r>
        <w:separator/>
      </w:r>
    </w:p>
  </w:footnote>
  <w:footnote w:type="continuationSeparator" w:id="0">
    <w:p w14:paraId="247395BB" w14:textId="77777777" w:rsidR="005A449D" w:rsidRDefault="005A449D" w:rsidP="00B84A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0824BA"/>
    <w:multiLevelType w:val="hybridMultilevel"/>
    <w:tmpl w:val="7B54CF24"/>
    <w:lvl w:ilvl="0" w:tplc="2A08DF38">
      <w:start w:val="1"/>
      <w:numFmt w:val="decimal"/>
      <w:lvlText w:val="%1."/>
      <w:lvlJc w:val="left"/>
      <w:pPr>
        <w:ind w:left="420" w:hanging="420"/>
      </w:pPr>
    </w:lvl>
    <w:lvl w:ilvl="1" w:tplc="00225386">
      <w:start w:val="1"/>
      <w:numFmt w:val="lowerLetter"/>
      <w:lvlText w:val="%2."/>
      <w:lvlJc w:val="left"/>
      <w:pPr>
        <w:ind w:left="840" w:hanging="420"/>
      </w:pPr>
    </w:lvl>
    <w:lvl w:ilvl="2" w:tplc="B31A6D26">
      <w:start w:val="1"/>
      <w:numFmt w:val="lowerRoman"/>
      <w:lvlText w:val="%3."/>
      <w:lvlJc w:val="right"/>
      <w:pPr>
        <w:ind w:left="1260" w:hanging="420"/>
      </w:pPr>
    </w:lvl>
    <w:lvl w:ilvl="3" w:tplc="AC549D84">
      <w:start w:val="1"/>
      <w:numFmt w:val="decimal"/>
      <w:lvlText w:val="%4."/>
      <w:lvlJc w:val="left"/>
      <w:pPr>
        <w:ind w:left="1680" w:hanging="420"/>
      </w:pPr>
    </w:lvl>
    <w:lvl w:ilvl="4" w:tplc="66A416B2">
      <w:start w:val="1"/>
      <w:numFmt w:val="lowerLetter"/>
      <w:lvlText w:val="%5."/>
      <w:lvlJc w:val="left"/>
      <w:pPr>
        <w:ind w:left="2100" w:hanging="420"/>
      </w:pPr>
    </w:lvl>
    <w:lvl w:ilvl="5" w:tplc="2ED4D5D2">
      <w:start w:val="1"/>
      <w:numFmt w:val="lowerRoman"/>
      <w:lvlText w:val="%6."/>
      <w:lvlJc w:val="right"/>
      <w:pPr>
        <w:ind w:left="2520" w:hanging="420"/>
      </w:pPr>
    </w:lvl>
    <w:lvl w:ilvl="6" w:tplc="96F0FEB8">
      <w:start w:val="1"/>
      <w:numFmt w:val="decimal"/>
      <w:lvlText w:val="%7."/>
      <w:lvlJc w:val="left"/>
      <w:pPr>
        <w:ind w:left="2940" w:hanging="420"/>
      </w:pPr>
    </w:lvl>
    <w:lvl w:ilvl="7" w:tplc="8918DD8A">
      <w:start w:val="1"/>
      <w:numFmt w:val="lowerLetter"/>
      <w:lvlText w:val="%8."/>
      <w:lvlJc w:val="left"/>
      <w:pPr>
        <w:ind w:left="3360" w:hanging="420"/>
      </w:pPr>
    </w:lvl>
    <w:lvl w:ilvl="8" w:tplc="AB4CF4F0">
      <w:start w:val="1"/>
      <w:numFmt w:val="lowerRoman"/>
      <w:lvlText w:val="%9."/>
      <w:lvlJc w:val="right"/>
      <w:pPr>
        <w:ind w:left="3780" w:hanging="420"/>
      </w:pPr>
    </w:lvl>
  </w:abstractNum>
  <w:abstractNum w:abstractNumId="1" w15:restartNumberingAfterBreak="0">
    <w:nsid w:val="1BBF1FA1"/>
    <w:multiLevelType w:val="hybridMultilevel"/>
    <w:tmpl w:val="3788EF24"/>
    <w:lvl w:ilvl="0" w:tplc="EF4CCFCA">
      <w:start w:val="1"/>
      <w:numFmt w:val="bullet"/>
      <w:lvlText w:val="●"/>
      <w:lvlJc w:val="left"/>
      <w:pPr>
        <w:ind w:left="780" w:hanging="360"/>
      </w:pPr>
      <w:rPr>
        <w:rFonts w:ascii="ＭＳ ゴシック" w:eastAsia="ＭＳ ゴシック" w:hAnsi="ＭＳ ゴシック"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3BA853C7"/>
    <w:multiLevelType w:val="hybridMultilevel"/>
    <w:tmpl w:val="7242E782"/>
    <w:lvl w:ilvl="0" w:tplc="26A87E82">
      <w:start w:val="1"/>
      <w:numFmt w:val="decimal"/>
      <w:lvlText w:val="%1."/>
      <w:lvlJc w:val="left"/>
      <w:pPr>
        <w:ind w:left="420" w:hanging="420"/>
      </w:pPr>
    </w:lvl>
    <w:lvl w:ilvl="1" w:tplc="D912165C">
      <w:start w:val="1"/>
      <w:numFmt w:val="lowerLetter"/>
      <w:lvlText w:val="%2."/>
      <w:lvlJc w:val="left"/>
      <w:pPr>
        <w:ind w:left="840" w:hanging="420"/>
      </w:pPr>
    </w:lvl>
    <w:lvl w:ilvl="2" w:tplc="15AA70DE">
      <w:start w:val="1"/>
      <w:numFmt w:val="lowerRoman"/>
      <w:lvlText w:val="%3."/>
      <w:lvlJc w:val="right"/>
      <w:pPr>
        <w:ind w:left="1260" w:hanging="420"/>
      </w:pPr>
    </w:lvl>
    <w:lvl w:ilvl="3" w:tplc="6972A444">
      <w:start w:val="1"/>
      <w:numFmt w:val="decimal"/>
      <w:lvlText w:val="%4."/>
      <w:lvlJc w:val="left"/>
      <w:pPr>
        <w:ind w:left="1680" w:hanging="420"/>
      </w:pPr>
    </w:lvl>
    <w:lvl w:ilvl="4" w:tplc="6150B830">
      <w:start w:val="1"/>
      <w:numFmt w:val="lowerLetter"/>
      <w:lvlText w:val="%5."/>
      <w:lvlJc w:val="left"/>
      <w:pPr>
        <w:ind w:left="2100" w:hanging="420"/>
      </w:pPr>
    </w:lvl>
    <w:lvl w:ilvl="5" w:tplc="89089828">
      <w:start w:val="1"/>
      <w:numFmt w:val="lowerRoman"/>
      <w:lvlText w:val="%6."/>
      <w:lvlJc w:val="right"/>
      <w:pPr>
        <w:ind w:left="2520" w:hanging="420"/>
      </w:pPr>
    </w:lvl>
    <w:lvl w:ilvl="6" w:tplc="CF5C9F58">
      <w:start w:val="1"/>
      <w:numFmt w:val="decimal"/>
      <w:lvlText w:val="%7."/>
      <w:lvlJc w:val="left"/>
      <w:pPr>
        <w:ind w:left="2940" w:hanging="420"/>
      </w:pPr>
    </w:lvl>
    <w:lvl w:ilvl="7" w:tplc="76B47542">
      <w:start w:val="1"/>
      <w:numFmt w:val="lowerLetter"/>
      <w:lvlText w:val="%8."/>
      <w:lvlJc w:val="left"/>
      <w:pPr>
        <w:ind w:left="3360" w:hanging="420"/>
      </w:pPr>
    </w:lvl>
    <w:lvl w:ilvl="8" w:tplc="ECA07136">
      <w:start w:val="1"/>
      <w:numFmt w:val="lowerRoman"/>
      <w:lvlText w:val="%9."/>
      <w:lvlJc w:val="right"/>
      <w:pPr>
        <w:ind w:left="3780" w:hanging="420"/>
      </w:pPr>
    </w:lvl>
  </w:abstractNum>
  <w:abstractNum w:abstractNumId="3" w15:restartNumberingAfterBreak="0">
    <w:nsid w:val="3CA5423D"/>
    <w:multiLevelType w:val="hybridMultilevel"/>
    <w:tmpl w:val="AA503AEE"/>
    <w:lvl w:ilvl="0" w:tplc="1116FEB8">
      <w:start w:val="1"/>
      <w:numFmt w:val="decimal"/>
      <w:lvlText w:val="%1."/>
      <w:lvlJc w:val="left"/>
      <w:pPr>
        <w:ind w:left="420" w:hanging="420"/>
      </w:pPr>
    </w:lvl>
    <w:lvl w:ilvl="1" w:tplc="6D863B50">
      <w:start w:val="1"/>
      <w:numFmt w:val="lowerLetter"/>
      <w:lvlText w:val="%2."/>
      <w:lvlJc w:val="left"/>
      <w:pPr>
        <w:ind w:left="840" w:hanging="420"/>
      </w:pPr>
    </w:lvl>
    <w:lvl w:ilvl="2" w:tplc="BE8CA41C">
      <w:start w:val="1"/>
      <w:numFmt w:val="lowerRoman"/>
      <w:lvlText w:val="%3."/>
      <w:lvlJc w:val="right"/>
      <w:pPr>
        <w:ind w:left="1260" w:hanging="420"/>
      </w:pPr>
    </w:lvl>
    <w:lvl w:ilvl="3" w:tplc="3528AB88">
      <w:start w:val="1"/>
      <w:numFmt w:val="decimal"/>
      <w:lvlText w:val="%4."/>
      <w:lvlJc w:val="left"/>
      <w:pPr>
        <w:ind w:left="1680" w:hanging="420"/>
      </w:pPr>
    </w:lvl>
    <w:lvl w:ilvl="4" w:tplc="1A800DF8">
      <w:start w:val="1"/>
      <w:numFmt w:val="lowerLetter"/>
      <w:lvlText w:val="%5."/>
      <w:lvlJc w:val="left"/>
      <w:pPr>
        <w:ind w:left="2100" w:hanging="420"/>
      </w:pPr>
    </w:lvl>
    <w:lvl w:ilvl="5" w:tplc="643EFE7E">
      <w:start w:val="1"/>
      <w:numFmt w:val="lowerRoman"/>
      <w:lvlText w:val="%6."/>
      <w:lvlJc w:val="right"/>
      <w:pPr>
        <w:ind w:left="2520" w:hanging="420"/>
      </w:pPr>
    </w:lvl>
    <w:lvl w:ilvl="6" w:tplc="B4F007D8">
      <w:start w:val="1"/>
      <w:numFmt w:val="decimal"/>
      <w:lvlText w:val="%7."/>
      <w:lvlJc w:val="left"/>
      <w:pPr>
        <w:ind w:left="2940" w:hanging="420"/>
      </w:pPr>
    </w:lvl>
    <w:lvl w:ilvl="7" w:tplc="4C0A8256">
      <w:start w:val="1"/>
      <w:numFmt w:val="lowerLetter"/>
      <w:lvlText w:val="%8."/>
      <w:lvlJc w:val="left"/>
      <w:pPr>
        <w:ind w:left="3360" w:hanging="420"/>
      </w:pPr>
    </w:lvl>
    <w:lvl w:ilvl="8" w:tplc="8F1ED620">
      <w:start w:val="1"/>
      <w:numFmt w:val="lowerRoman"/>
      <w:lvlText w:val="%9."/>
      <w:lvlJc w:val="right"/>
      <w:pPr>
        <w:ind w:left="3780" w:hanging="420"/>
      </w:pPr>
    </w:lvl>
  </w:abstractNum>
  <w:abstractNum w:abstractNumId="4" w15:restartNumberingAfterBreak="0">
    <w:nsid w:val="557828E3"/>
    <w:multiLevelType w:val="hybridMultilevel"/>
    <w:tmpl w:val="568C9010"/>
    <w:lvl w:ilvl="0" w:tplc="BB680780">
      <w:start w:val="1"/>
      <w:numFmt w:val="decimalFullWidth"/>
      <w:lvlText w:val="%1．"/>
      <w:lvlJc w:val="left"/>
      <w:pPr>
        <w:ind w:left="420" w:hanging="420"/>
      </w:pPr>
      <w:rPr>
        <w:rFonts w:hint="default"/>
      </w:rPr>
    </w:lvl>
    <w:lvl w:ilvl="1" w:tplc="1B0CF89C">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D1607D0"/>
    <w:multiLevelType w:val="multilevel"/>
    <w:tmpl w:val="7D1607D0"/>
    <w:lvl w:ilvl="0">
      <w:start w:val="1"/>
      <w:numFmt w:val="decimalFullWidth"/>
      <w:lvlText w:val="%1、"/>
      <w:lvlJc w:val="left"/>
      <w:pPr>
        <w:ind w:left="440" w:hanging="44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3"/>
  </w:num>
  <w:num w:numId="2">
    <w:abstractNumId w:val="0"/>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CC4"/>
    <w:rsid w:val="0002085A"/>
    <w:rsid w:val="00035CC8"/>
    <w:rsid w:val="00037E57"/>
    <w:rsid w:val="0005342C"/>
    <w:rsid w:val="00064C05"/>
    <w:rsid w:val="00092740"/>
    <w:rsid w:val="000D481E"/>
    <w:rsid w:val="000D5125"/>
    <w:rsid w:val="000D7567"/>
    <w:rsid w:val="000E1BE2"/>
    <w:rsid w:val="00122E0E"/>
    <w:rsid w:val="00143B5E"/>
    <w:rsid w:val="00151FD2"/>
    <w:rsid w:val="0015434D"/>
    <w:rsid w:val="00155967"/>
    <w:rsid w:val="001649C4"/>
    <w:rsid w:val="00180BD8"/>
    <w:rsid w:val="00193A1F"/>
    <w:rsid w:val="001A2588"/>
    <w:rsid w:val="001B054E"/>
    <w:rsid w:val="001D479E"/>
    <w:rsid w:val="0020028E"/>
    <w:rsid w:val="00207297"/>
    <w:rsid w:val="00214E71"/>
    <w:rsid w:val="00225CCA"/>
    <w:rsid w:val="00230C76"/>
    <w:rsid w:val="00250AEA"/>
    <w:rsid w:val="00251625"/>
    <w:rsid w:val="00251C12"/>
    <w:rsid w:val="002660B9"/>
    <w:rsid w:val="00267C9E"/>
    <w:rsid w:val="00272E93"/>
    <w:rsid w:val="002733D7"/>
    <w:rsid w:val="002A2D0D"/>
    <w:rsid w:val="002B25EB"/>
    <w:rsid w:val="002B6787"/>
    <w:rsid w:val="002F4747"/>
    <w:rsid w:val="0031254F"/>
    <w:rsid w:val="003237F7"/>
    <w:rsid w:val="00323C99"/>
    <w:rsid w:val="0037544A"/>
    <w:rsid w:val="0039517A"/>
    <w:rsid w:val="00396258"/>
    <w:rsid w:val="003A2BE8"/>
    <w:rsid w:val="003B4A86"/>
    <w:rsid w:val="003C3592"/>
    <w:rsid w:val="003C5CAE"/>
    <w:rsid w:val="004042BF"/>
    <w:rsid w:val="004311B5"/>
    <w:rsid w:val="00434505"/>
    <w:rsid w:val="004453F2"/>
    <w:rsid w:val="0047534F"/>
    <w:rsid w:val="00491577"/>
    <w:rsid w:val="00492463"/>
    <w:rsid w:val="004A093F"/>
    <w:rsid w:val="004B1563"/>
    <w:rsid w:val="004C0E09"/>
    <w:rsid w:val="004C62DF"/>
    <w:rsid w:val="004C772F"/>
    <w:rsid w:val="004F76AF"/>
    <w:rsid w:val="005210BA"/>
    <w:rsid w:val="00537C67"/>
    <w:rsid w:val="00545786"/>
    <w:rsid w:val="00550CD4"/>
    <w:rsid w:val="005A0379"/>
    <w:rsid w:val="005A449D"/>
    <w:rsid w:val="005B13DB"/>
    <w:rsid w:val="005B1DF2"/>
    <w:rsid w:val="005B7EB4"/>
    <w:rsid w:val="005C426A"/>
    <w:rsid w:val="005D1802"/>
    <w:rsid w:val="005E39D2"/>
    <w:rsid w:val="00606280"/>
    <w:rsid w:val="006076DD"/>
    <w:rsid w:val="00615F56"/>
    <w:rsid w:val="0061648D"/>
    <w:rsid w:val="00631F5C"/>
    <w:rsid w:val="00646EA3"/>
    <w:rsid w:val="00647800"/>
    <w:rsid w:val="006500F5"/>
    <w:rsid w:val="00684017"/>
    <w:rsid w:val="00690706"/>
    <w:rsid w:val="006911E9"/>
    <w:rsid w:val="006A46C7"/>
    <w:rsid w:val="006B12C0"/>
    <w:rsid w:val="006C2F67"/>
    <w:rsid w:val="006C7FD5"/>
    <w:rsid w:val="006F449C"/>
    <w:rsid w:val="00706238"/>
    <w:rsid w:val="007443C7"/>
    <w:rsid w:val="00752892"/>
    <w:rsid w:val="00761657"/>
    <w:rsid w:val="0078344A"/>
    <w:rsid w:val="007A7884"/>
    <w:rsid w:val="007D6724"/>
    <w:rsid w:val="007E49BC"/>
    <w:rsid w:val="0081458A"/>
    <w:rsid w:val="00883960"/>
    <w:rsid w:val="008A2BE2"/>
    <w:rsid w:val="008C75CA"/>
    <w:rsid w:val="008D324A"/>
    <w:rsid w:val="008E54E4"/>
    <w:rsid w:val="00907B97"/>
    <w:rsid w:val="0092450A"/>
    <w:rsid w:val="0093167C"/>
    <w:rsid w:val="00941A20"/>
    <w:rsid w:val="00960D4D"/>
    <w:rsid w:val="00974DA2"/>
    <w:rsid w:val="00995757"/>
    <w:rsid w:val="009A73C8"/>
    <w:rsid w:val="009C3A8A"/>
    <w:rsid w:val="009E097F"/>
    <w:rsid w:val="009E1855"/>
    <w:rsid w:val="009E1CC4"/>
    <w:rsid w:val="009F5ED5"/>
    <w:rsid w:val="00A251C6"/>
    <w:rsid w:val="00A40074"/>
    <w:rsid w:val="00A61AB6"/>
    <w:rsid w:val="00A82900"/>
    <w:rsid w:val="00A94416"/>
    <w:rsid w:val="00AB4E33"/>
    <w:rsid w:val="00AB6044"/>
    <w:rsid w:val="00AC34ED"/>
    <w:rsid w:val="00AE1D77"/>
    <w:rsid w:val="00AE7387"/>
    <w:rsid w:val="00AF3CCE"/>
    <w:rsid w:val="00B06E11"/>
    <w:rsid w:val="00B170E8"/>
    <w:rsid w:val="00B17C8F"/>
    <w:rsid w:val="00B275BE"/>
    <w:rsid w:val="00B36380"/>
    <w:rsid w:val="00B419C7"/>
    <w:rsid w:val="00B802C4"/>
    <w:rsid w:val="00B84A76"/>
    <w:rsid w:val="00B90D99"/>
    <w:rsid w:val="00B921A9"/>
    <w:rsid w:val="00B939E0"/>
    <w:rsid w:val="00B93D92"/>
    <w:rsid w:val="00B94A05"/>
    <w:rsid w:val="00B9591B"/>
    <w:rsid w:val="00B95F00"/>
    <w:rsid w:val="00BB3091"/>
    <w:rsid w:val="00BB31F8"/>
    <w:rsid w:val="00BB3F66"/>
    <w:rsid w:val="00BB6540"/>
    <w:rsid w:val="00BB6EE0"/>
    <w:rsid w:val="00BC5BD8"/>
    <w:rsid w:val="00BF6B99"/>
    <w:rsid w:val="00C23885"/>
    <w:rsid w:val="00C34494"/>
    <w:rsid w:val="00C442E6"/>
    <w:rsid w:val="00CA2307"/>
    <w:rsid w:val="00CA5037"/>
    <w:rsid w:val="00CF03C1"/>
    <w:rsid w:val="00CF6F90"/>
    <w:rsid w:val="00D07480"/>
    <w:rsid w:val="00D242D9"/>
    <w:rsid w:val="00D369D3"/>
    <w:rsid w:val="00D42A08"/>
    <w:rsid w:val="00D51DC9"/>
    <w:rsid w:val="00D72826"/>
    <w:rsid w:val="00D73437"/>
    <w:rsid w:val="00D73E59"/>
    <w:rsid w:val="00DB5793"/>
    <w:rsid w:val="00DC50CF"/>
    <w:rsid w:val="00DD2741"/>
    <w:rsid w:val="00DE2CB5"/>
    <w:rsid w:val="00DE4893"/>
    <w:rsid w:val="00E078DF"/>
    <w:rsid w:val="00E2673E"/>
    <w:rsid w:val="00E925A3"/>
    <w:rsid w:val="00E946E0"/>
    <w:rsid w:val="00E9647D"/>
    <w:rsid w:val="00EA0EFC"/>
    <w:rsid w:val="00ED0BCE"/>
    <w:rsid w:val="00EE101F"/>
    <w:rsid w:val="00EE16C6"/>
    <w:rsid w:val="00EE5349"/>
    <w:rsid w:val="00EF21A2"/>
    <w:rsid w:val="00F14A8A"/>
    <w:rsid w:val="00F1756C"/>
    <w:rsid w:val="00F2371F"/>
    <w:rsid w:val="00F61F6E"/>
    <w:rsid w:val="00F80608"/>
    <w:rsid w:val="00F82E2E"/>
    <w:rsid w:val="00F82E3E"/>
    <w:rsid w:val="00F835AF"/>
    <w:rsid w:val="00F93D97"/>
    <w:rsid w:val="00FA11F5"/>
    <w:rsid w:val="00FB1AE0"/>
    <w:rsid w:val="00FD1EFB"/>
    <w:rsid w:val="00FE3035"/>
    <w:rsid w:val="00FE5E11"/>
    <w:rsid w:val="0A2E00B3"/>
    <w:rsid w:val="0DA0843A"/>
    <w:rsid w:val="10BB9C3B"/>
    <w:rsid w:val="113ACFD3"/>
    <w:rsid w:val="11B8BDF1"/>
    <w:rsid w:val="16B1C657"/>
    <w:rsid w:val="191D2D02"/>
    <w:rsid w:val="1E89F092"/>
    <w:rsid w:val="1F48A82D"/>
    <w:rsid w:val="21C1DE6D"/>
    <w:rsid w:val="260C5369"/>
    <w:rsid w:val="26602302"/>
    <w:rsid w:val="2D525FCA"/>
    <w:rsid w:val="3221B1D0"/>
    <w:rsid w:val="364DA3F8"/>
    <w:rsid w:val="36538650"/>
    <w:rsid w:val="39A51B02"/>
    <w:rsid w:val="3A9A43D3"/>
    <w:rsid w:val="3A9F00F6"/>
    <w:rsid w:val="3B9B82C7"/>
    <w:rsid w:val="3DCF52C4"/>
    <w:rsid w:val="41711FAD"/>
    <w:rsid w:val="45234056"/>
    <w:rsid w:val="48087635"/>
    <w:rsid w:val="4C79FD28"/>
    <w:rsid w:val="4D668D41"/>
    <w:rsid w:val="52C829C4"/>
    <w:rsid w:val="54372626"/>
    <w:rsid w:val="58F672C6"/>
    <w:rsid w:val="5B6DDB55"/>
    <w:rsid w:val="5BFB6326"/>
    <w:rsid w:val="5C7C0275"/>
    <w:rsid w:val="5DB8F7D1"/>
    <w:rsid w:val="63D3F790"/>
    <w:rsid w:val="64A6A4BC"/>
    <w:rsid w:val="6525B7D1"/>
    <w:rsid w:val="7864400F"/>
    <w:rsid w:val="7DDC009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EAA983"/>
  <w15:docId w15:val="{8AAB8D1D-D0B3-470C-9172-0FEAEA84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EastAsia" w:eastAsiaTheme="majorEastAsia" w:hAnsiTheme="minorHAnsi" w:cstheme="majorHAns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22E0E"/>
    <w:pPr>
      <w:widowControl w:val="0"/>
      <w:jc w:val="both"/>
    </w:pPr>
    <w:rPr>
      <w:rFonts w:asciiTheme="minorHAnsi" w:eastAsiaTheme="minorEastAsia"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14E71"/>
    <w:rPr>
      <w:rFonts w:asciiTheme="minorHAnsi"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D72826"/>
    <w:rPr>
      <w:rFonts w:ascii="Century" w:eastAsia="Times New Roman"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1625"/>
    <w:pPr>
      <w:tabs>
        <w:tab w:val="center" w:pos="4252"/>
        <w:tab w:val="right" w:pos="8504"/>
      </w:tabs>
      <w:snapToGrid w:val="0"/>
    </w:pPr>
  </w:style>
  <w:style w:type="character" w:customStyle="1" w:styleId="a5">
    <w:name w:val="ヘッダー (文字)"/>
    <w:basedOn w:val="a0"/>
    <w:link w:val="a4"/>
    <w:uiPriority w:val="99"/>
    <w:rsid w:val="00251625"/>
    <w:rPr>
      <w:rFonts w:asciiTheme="minorHAnsi" w:eastAsiaTheme="minorEastAsia" w:cstheme="minorBidi"/>
    </w:rPr>
  </w:style>
  <w:style w:type="paragraph" w:styleId="a6">
    <w:name w:val="Balloon Text"/>
    <w:basedOn w:val="a"/>
    <w:link w:val="a7"/>
    <w:uiPriority w:val="99"/>
    <w:semiHidden/>
    <w:unhideWhenUsed/>
    <w:rsid w:val="00251625"/>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251625"/>
    <w:rPr>
      <w:rFonts w:asciiTheme="majorHAnsi" w:hAnsiTheme="majorHAnsi" w:cstheme="majorBidi"/>
      <w:sz w:val="18"/>
      <w:szCs w:val="18"/>
    </w:rPr>
  </w:style>
  <w:style w:type="paragraph" w:styleId="a8">
    <w:name w:val="footer"/>
    <w:basedOn w:val="a"/>
    <w:link w:val="a9"/>
    <w:uiPriority w:val="99"/>
    <w:unhideWhenUsed/>
    <w:rsid w:val="00B84A76"/>
    <w:pPr>
      <w:tabs>
        <w:tab w:val="center" w:pos="4252"/>
        <w:tab w:val="right" w:pos="8504"/>
      </w:tabs>
      <w:snapToGrid w:val="0"/>
    </w:pPr>
  </w:style>
  <w:style w:type="character" w:customStyle="1" w:styleId="a9">
    <w:name w:val="フッター (文字)"/>
    <w:basedOn w:val="a0"/>
    <w:link w:val="a8"/>
    <w:uiPriority w:val="99"/>
    <w:rsid w:val="00B84A76"/>
    <w:rPr>
      <w:rFonts w:asciiTheme="minorHAnsi" w:eastAsiaTheme="minorEastAsia" w:cstheme="minorBidi"/>
    </w:rPr>
  </w:style>
  <w:style w:type="table" w:customStyle="1" w:styleId="2">
    <w:name w:val="表 (格子)2"/>
    <w:basedOn w:val="a1"/>
    <w:next w:val="a3"/>
    <w:uiPriority w:val="59"/>
    <w:rsid w:val="00064C05"/>
    <w:rPr>
      <w:rFonts w:asciiTheme="minorHAnsi"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3"/>
    <w:uiPriority w:val="59"/>
    <w:rsid w:val="00064C05"/>
    <w:rPr>
      <w:rFonts w:ascii="Century" w:eastAsia="Times New Roman"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39"/>
    <w:rsid w:val="00706238"/>
    <w:rPr>
      <w:rFonts w:ascii="Century" w:eastAsia="ＭＳ 明朝"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39"/>
    <w:rsid w:val="00B419C7"/>
    <w:rPr>
      <w:rFonts w:ascii="Century" w:eastAsia="ＭＳ 明朝"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39"/>
    <w:rsid w:val="005A0379"/>
    <w:rPr>
      <w:rFonts w:ascii="Century" w:eastAsia="ＭＳ 明朝"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ab"/>
    <w:uiPriority w:val="99"/>
    <w:semiHidden/>
    <w:unhideWhenUsed/>
    <w:rsid w:val="00B17C8F"/>
  </w:style>
  <w:style w:type="character" w:customStyle="1" w:styleId="ab">
    <w:name w:val="日付 (文字)"/>
    <w:basedOn w:val="a0"/>
    <w:link w:val="aa"/>
    <w:uiPriority w:val="99"/>
    <w:semiHidden/>
    <w:rsid w:val="00B17C8F"/>
    <w:rPr>
      <w:rFonts w:asciiTheme="minorHAnsi" w:eastAsiaTheme="minorEastAsia" w:cstheme="minorBidi"/>
    </w:rPr>
  </w:style>
  <w:style w:type="table" w:customStyle="1" w:styleId="6">
    <w:name w:val="表 (格子)6"/>
    <w:basedOn w:val="a1"/>
    <w:next w:val="a3"/>
    <w:uiPriority w:val="59"/>
    <w:rsid w:val="00F1756C"/>
    <w:rPr>
      <w:rFonts w:asciiTheme="minorHAnsi"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表 (格子)12"/>
    <w:basedOn w:val="a1"/>
    <w:next w:val="a3"/>
    <w:uiPriority w:val="59"/>
    <w:rsid w:val="00F1756C"/>
    <w:rPr>
      <w:rFonts w:ascii="Century" w:eastAsia="Times New Roman"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537C67"/>
    <w:rPr>
      <w:rFonts w:asciiTheme="minorHAnsi"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表 (格子)13"/>
    <w:basedOn w:val="a1"/>
    <w:next w:val="a3"/>
    <w:uiPriority w:val="59"/>
    <w:rsid w:val="00537C67"/>
    <w:rPr>
      <w:rFonts w:ascii="Century" w:eastAsia="Times New Roman"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3"/>
    <w:uiPriority w:val="59"/>
    <w:rsid w:val="003C3592"/>
    <w:rPr>
      <w:rFonts w:asciiTheme="minorHAnsi"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3"/>
    <w:uiPriority w:val="59"/>
    <w:rsid w:val="00AC34ED"/>
    <w:rPr>
      <w:rFonts w:asciiTheme="minorHAnsi"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C34ED"/>
    <w:rPr>
      <w:rFonts w:ascii="Century" w:eastAsia="Times New Roman"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3"/>
    <w:uiPriority w:val="59"/>
    <w:rsid w:val="00AC34ED"/>
    <w:rPr>
      <w:rFonts w:asciiTheme="minorHAnsi"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Salutation"/>
    <w:basedOn w:val="a"/>
    <w:next w:val="a"/>
    <w:link w:val="ad"/>
    <w:uiPriority w:val="99"/>
    <w:unhideWhenUsed/>
    <w:rsid w:val="00143B5E"/>
  </w:style>
  <w:style w:type="character" w:customStyle="1" w:styleId="ad">
    <w:name w:val="挨拶文 (文字)"/>
    <w:basedOn w:val="a0"/>
    <w:link w:val="ac"/>
    <w:uiPriority w:val="99"/>
    <w:rsid w:val="00143B5E"/>
    <w:rPr>
      <w:rFonts w:asciiTheme="minorHAnsi" w:eastAsiaTheme="minorEastAsia" w:cstheme="minorBidi"/>
    </w:rPr>
  </w:style>
  <w:style w:type="paragraph" w:styleId="ae">
    <w:name w:val="Closing"/>
    <w:basedOn w:val="a"/>
    <w:link w:val="af"/>
    <w:uiPriority w:val="99"/>
    <w:unhideWhenUsed/>
    <w:rsid w:val="00143B5E"/>
    <w:pPr>
      <w:jc w:val="right"/>
    </w:pPr>
  </w:style>
  <w:style w:type="character" w:customStyle="1" w:styleId="af">
    <w:name w:val="結語 (文字)"/>
    <w:basedOn w:val="a0"/>
    <w:link w:val="ae"/>
    <w:uiPriority w:val="99"/>
    <w:rsid w:val="00143B5E"/>
    <w:rPr>
      <w:rFonts w:asciiTheme="minorHAnsi" w:eastAsiaTheme="minorEastAsia" w:cstheme="minorBidi"/>
    </w:rPr>
  </w:style>
  <w:style w:type="table" w:customStyle="1" w:styleId="15">
    <w:name w:val="表 (格子)15"/>
    <w:basedOn w:val="a1"/>
    <w:next w:val="a3"/>
    <w:uiPriority w:val="59"/>
    <w:rsid w:val="007A7884"/>
    <w:rPr>
      <w:rFonts w:asciiTheme="minorHAnsi" w:eastAsiaTheme="minorEastAsia"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表 (格子)16"/>
    <w:basedOn w:val="a1"/>
    <w:next w:val="a3"/>
    <w:uiPriority w:val="59"/>
    <w:rsid w:val="007A7884"/>
    <w:rPr>
      <w:rFonts w:ascii="Century" w:eastAsia="Times New Roman" w:hAnsi="Century"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974DA2"/>
    <w:pPr>
      <w:ind w:leftChars="400" w:left="840"/>
    </w:pPr>
  </w:style>
  <w:style w:type="paragraph" w:customStyle="1" w:styleId="paragraph">
    <w:name w:val="paragraph"/>
    <w:basedOn w:val="a"/>
    <w:rsid w:val="00974DA2"/>
    <w:pPr>
      <w:widowControl/>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974DA2"/>
  </w:style>
  <w:style w:type="character" w:customStyle="1" w:styleId="eop">
    <w:name w:val="eop"/>
    <w:basedOn w:val="a0"/>
    <w:rsid w:val="00974DA2"/>
  </w:style>
  <w:style w:type="paragraph" w:styleId="af1">
    <w:name w:val="annotation text"/>
    <w:basedOn w:val="a"/>
    <w:link w:val="af2"/>
    <w:uiPriority w:val="99"/>
    <w:semiHidden/>
    <w:unhideWhenUsed/>
    <w:rsid w:val="00974DA2"/>
    <w:pPr>
      <w:jc w:val="left"/>
    </w:pPr>
  </w:style>
  <w:style w:type="character" w:customStyle="1" w:styleId="af2">
    <w:name w:val="コメント文字列 (文字)"/>
    <w:basedOn w:val="a0"/>
    <w:link w:val="af1"/>
    <w:uiPriority w:val="99"/>
    <w:semiHidden/>
    <w:rsid w:val="00974DA2"/>
    <w:rPr>
      <w:rFonts w:asciiTheme="minorHAnsi" w:eastAsiaTheme="minorEastAsia" w:cstheme="minorBidi"/>
    </w:rPr>
  </w:style>
  <w:style w:type="character" w:customStyle="1" w:styleId="af3">
    <w:name w:val="コメント内容 (文字)"/>
    <w:basedOn w:val="af2"/>
    <w:link w:val="af4"/>
    <w:uiPriority w:val="99"/>
    <w:semiHidden/>
    <w:rsid w:val="00974DA2"/>
    <w:rPr>
      <w:rFonts w:asciiTheme="minorHAnsi" w:eastAsiaTheme="minorEastAsia" w:cstheme="minorBidi"/>
      <w:b/>
      <w:bCs/>
    </w:rPr>
  </w:style>
  <w:style w:type="paragraph" w:styleId="af4">
    <w:name w:val="annotation subject"/>
    <w:basedOn w:val="af1"/>
    <w:next w:val="af1"/>
    <w:link w:val="af3"/>
    <w:uiPriority w:val="99"/>
    <w:semiHidden/>
    <w:unhideWhenUsed/>
    <w:rsid w:val="00974DA2"/>
    <w:rPr>
      <w:b/>
      <w:bCs/>
    </w:rPr>
  </w:style>
  <w:style w:type="character" w:customStyle="1" w:styleId="apple-converted-space">
    <w:name w:val="apple-converted-space"/>
    <w:basedOn w:val="a0"/>
    <w:rsid w:val="00974DA2"/>
  </w:style>
  <w:style w:type="paragraph" w:styleId="af5">
    <w:name w:val="No Spacing"/>
    <w:uiPriority w:val="1"/>
    <w:qFormat/>
    <w:rsid w:val="007D6724"/>
    <w:pPr>
      <w:widowControl w:val="0"/>
      <w:jc w:val="both"/>
    </w:pPr>
    <w:rPr>
      <w:rFonts w:asciiTheme="minorHAnsi" w:eastAsiaTheme="minorEastAsia" w:cstheme="minorBidi"/>
    </w:rPr>
  </w:style>
  <w:style w:type="table" w:customStyle="1" w:styleId="17">
    <w:name w:val="表 (格子)17"/>
    <w:basedOn w:val="a1"/>
    <w:next w:val="a3"/>
    <w:uiPriority w:val="39"/>
    <w:rsid w:val="0061648D"/>
    <w:rPr>
      <w:rFonts w:ascii="Century" w:eastAsia="ＭＳ 明朝"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Hyperlink"/>
    <w:basedOn w:val="a0"/>
    <w:uiPriority w:val="99"/>
    <w:unhideWhenUsed/>
    <w:rsid w:val="00B95F0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85523">
      <w:bodyDiv w:val="1"/>
      <w:marLeft w:val="0"/>
      <w:marRight w:val="0"/>
      <w:marTop w:val="0"/>
      <w:marBottom w:val="0"/>
      <w:divBdr>
        <w:top w:val="none" w:sz="0" w:space="0" w:color="auto"/>
        <w:left w:val="none" w:sz="0" w:space="0" w:color="auto"/>
        <w:bottom w:val="none" w:sz="0" w:space="0" w:color="auto"/>
        <w:right w:val="none" w:sz="0" w:space="0" w:color="auto"/>
      </w:divBdr>
    </w:div>
    <w:div w:id="236745342">
      <w:bodyDiv w:val="1"/>
      <w:marLeft w:val="0"/>
      <w:marRight w:val="0"/>
      <w:marTop w:val="0"/>
      <w:marBottom w:val="0"/>
      <w:divBdr>
        <w:top w:val="none" w:sz="0" w:space="0" w:color="auto"/>
        <w:left w:val="none" w:sz="0" w:space="0" w:color="auto"/>
        <w:bottom w:val="none" w:sz="0" w:space="0" w:color="auto"/>
        <w:right w:val="none" w:sz="0" w:space="0" w:color="auto"/>
      </w:divBdr>
    </w:div>
    <w:div w:id="280502138">
      <w:bodyDiv w:val="1"/>
      <w:marLeft w:val="0"/>
      <w:marRight w:val="0"/>
      <w:marTop w:val="0"/>
      <w:marBottom w:val="0"/>
      <w:divBdr>
        <w:top w:val="none" w:sz="0" w:space="0" w:color="auto"/>
        <w:left w:val="none" w:sz="0" w:space="0" w:color="auto"/>
        <w:bottom w:val="none" w:sz="0" w:space="0" w:color="auto"/>
        <w:right w:val="none" w:sz="0" w:space="0" w:color="auto"/>
      </w:divBdr>
    </w:div>
    <w:div w:id="1073351032">
      <w:bodyDiv w:val="1"/>
      <w:marLeft w:val="0"/>
      <w:marRight w:val="0"/>
      <w:marTop w:val="0"/>
      <w:marBottom w:val="0"/>
      <w:divBdr>
        <w:top w:val="none" w:sz="0" w:space="0" w:color="auto"/>
        <w:left w:val="none" w:sz="0" w:space="0" w:color="auto"/>
        <w:bottom w:val="none" w:sz="0" w:space="0" w:color="auto"/>
        <w:right w:val="none" w:sz="0" w:space="0" w:color="auto"/>
      </w:divBdr>
    </w:div>
    <w:div w:id="1501848665">
      <w:bodyDiv w:val="1"/>
      <w:marLeft w:val="0"/>
      <w:marRight w:val="0"/>
      <w:marTop w:val="0"/>
      <w:marBottom w:val="0"/>
      <w:divBdr>
        <w:top w:val="none" w:sz="0" w:space="0" w:color="auto"/>
        <w:left w:val="none" w:sz="0" w:space="0" w:color="auto"/>
        <w:bottom w:val="none" w:sz="0" w:space="0" w:color="auto"/>
        <w:right w:val="none" w:sz="0" w:space="0" w:color="auto"/>
      </w:divBdr>
    </w:div>
    <w:div w:id="2080058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CD0DB-4A9F-4DFA-A333-638680AB2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1952</Words>
  <Characters>11133</Characters>
  <Application>Microsoft Office Word</Application>
  <DocSecurity>0</DocSecurity>
  <Lines>92</Lines>
  <Paragraphs>26</Paragraphs>
  <ScaleCrop>false</ScaleCrop>
  <Company/>
  <LinksUpToDate>false</LinksUpToDate>
  <CharactersWithSpaces>13059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yuta</dc:creator>
  <cp:lastModifiedBy>douku</cp:lastModifiedBy>
  <cp:revision>56</cp:revision>
  <cp:lastPrinted>2018-10-01T15:37:00Z</cp:lastPrinted>
  <dcterms:created xsi:type="dcterms:W3CDTF">2018-11-16T14:41:00Z</dcterms:created>
  <dcterms:modified xsi:type="dcterms:W3CDTF">2019-12-28T05:15:00Z</dcterms:modified>
</cp:coreProperties>
</file>